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3A43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14:paraId="3F09CF37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14:paraId="765F57A1" w14:textId="77777777" w:rsidR="00E621E0" w:rsidRPr="007646DF" w:rsidRDefault="00E621E0" w:rsidP="009A0F41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 w:rsidR="009A0F41"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14:paraId="42B1B5D9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14:paraId="369A1123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14:paraId="4F90343F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14:paraId="6A312821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14:paraId="7ADD729F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14:paraId="1C832889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14:paraId="6EB6E376" w14:textId="77777777" w:rsidR="00660D34" w:rsidRPr="00660D34" w:rsidRDefault="00660D34" w:rsidP="00660D34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14:paraId="794121F2" w14:textId="77777777" w:rsidR="00660D34" w:rsidRPr="00660D34" w:rsidRDefault="00660D34" w:rsidP="00660D34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14:paraId="52C03953" w14:textId="77777777" w:rsidR="00E621E0" w:rsidRDefault="00E621E0" w:rsidP="00E621E0">
      <w:pPr>
        <w:jc w:val="center"/>
        <w:rPr>
          <w:b/>
          <w:bCs/>
          <w:sz w:val="36"/>
          <w:szCs w:val="36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14:paraId="3363FB19" w14:textId="77777777" w:rsidR="00BD57C7" w:rsidRPr="00BD57C7" w:rsidRDefault="00BD57C7" w:rsidP="00E621E0">
      <w:pPr>
        <w:jc w:val="center"/>
        <w:rPr>
          <w:bCs/>
          <w:i/>
          <w:szCs w:val="28"/>
          <w:lang w:val="ru-RU"/>
        </w:rPr>
      </w:pPr>
      <w:r w:rsidRPr="00BD57C7">
        <w:rPr>
          <w:bCs/>
          <w:i/>
          <w:szCs w:val="28"/>
          <w:lang w:val="ru-RU"/>
        </w:rPr>
        <w:t>(40 час)</w:t>
      </w:r>
    </w:p>
    <w:p w14:paraId="1DA4AEAC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51CDC5FD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5E315C04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26A3EEE1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7A0FF704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51844705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5AA55A50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1486A48E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0C6387DF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616036E6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4326FAEF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49757372" w14:textId="77777777"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39DAC756" w14:textId="77777777"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191E0FCD" w14:textId="77777777" w:rsidR="00E621E0" w:rsidRPr="007646DF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3150F1FB" w14:textId="77777777" w:rsidR="00E621E0" w:rsidRDefault="00E621E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0960011B" w14:textId="77777777" w:rsidR="00CE46C0" w:rsidRDefault="00CE46C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431710E5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66F001D9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2083C7D0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7A953234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48B3E535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386D06E2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49ADE3C4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2F07C3F9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57F60544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1434EB6E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4D3899C0" w14:textId="77777777" w:rsidR="009A0F41" w:rsidRDefault="009A0F41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0F6F3CD6" w14:textId="77777777" w:rsidR="00CE46C0" w:rsidRPr="007646DF" w:rsidRDefault="00CE46C0" w:rsidP="00E621E0">
      <w:pPr>
        <w:autoSpaceDE w:val="0"/>
        <w:autoSpaceDN w:val="0"/>
        <w:adjustRightInd w:val="0"/>
        <w:rPr>
          <w:szCs w:val="28"/>
          <w:lang w:val="ru-RU"/>
        </w:rPr>
      </w:pPr>
    </w:p>
    <w:p w14:paraId="397D884D" w14:textId="77777777" w:rsidR="00E621E0" w:rsidRPr="007646DF" w:rsidRDefault="00CE46C0" w:rsidP="00CE46C0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</w:t>
      </w:r>
      <w:r w:rsidR="005C0482">
        <w:rPr>
          <w:szCs w:val="28"/>
          <w:lang w:val="ru-RU"/>
        </w:rPr>
        <w:t>2</w:t>
      </w:r>
      <w:r w:rsidR="009458B9">
        <w:rPr>
          <w:szCs w:val="28"/>
          <w:lang w:val="ru-RU"/>
        </w:rPr>
        <w:t>3</w:t>
      </w:r>
    </w:p>
    <w:p w14:paraId="1FE2D268" w14:textId="77777777" w:rsidR="00E621E0" w:rsidRPr="007646DF" w:rsidRDefault="00E621E0" w:rsidP="00E621E0">
      <w:pPr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br w:type="page"/>
      </w:r>
    </w:p>
    <w:p w14:paraId="5BAEB0DA" w14:textId="77777777" w:rsidR="00E621E0" w:rsidRPr="007646DF" w:rsidRDefault="00E621E0" w:rsidP="00E621E0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lastRenderedPageBreak/>
        <w:t>Цель реализации программы</w:t>
      </w:r>
    </w:p>
    <w:p w14:paraId="57C38990" w14:textId="77777777" w:rsidR="00E621E0" w:rsidRPr="007646DF" w:rsidRDefault="00E621E0" w:rsidP="00E621E0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14:paraId="03814883" w14:textId="77777777" w:rsidR="00E621E0" w:rsidRPr="007646DF" w:rsidRDefault="00E621E0" w:rsidP="00E621E0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14:paraId="11C76BFC" w14:textId="77777777"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14:paraId="2A866456" w14:textId="77777777"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14:paraId="00C3FD28" w14:textId="77777777"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14:paraId="79D386B3" w14:textId="77777777"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14:paraId="42E37072" w14:textId="77777777" w:rsidR="00E621E0" w:rsidRPr="007646DF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14:paraId="2A5DAEB1" w14:textId="77777777" w:rsidR="00E621E0" w:rsidRPr="007646DF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14:paraId="670377A4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2. Планируемые результаты обучения по программе повышения квалификации</w:t>
      </w:r>
    </w:p>
    <w:p w14:paraId="0B11C964" w14:textId="77777777" w:rsidR="00E621E0" w:rsidRPr="007646DF" w:rsidRDefault="00E621E0" w:rsidP="00E621E0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</w:t>
      </w:r>
      <w:proofErr w:type="gramStart"/>
      <w:r w:rsidRPr="007646DF">
        <w:rPr>
          <w:bCs/>
          <w:iCs/>
          <w:sz w:val="24"/>
          <w:szCs w:val="24"/>
          <w:lang w:val="ru-RU"/>
        </w:rPr>
        <w:t>деятельности,  необходимые</w:t>
      </w:r>
      <w:proofErr w:type="gramEnd"/>
      <w:r w:rsidRPr="007646DF">
        <w:rPr>
          <w:bCs/>
          <w:iCs/>
          <w:sz w:val="24"/>
          <w:szCs w:val="24"/>
          <w:lang w:val="ru-RU"/>
        </w:rPr>
        <w:t xml:space="preserve"> для качественного изменения или получения новых компетенций, указанных в п.1. </w:t>
      </w:r>
    </w:p>
    <w:p w14:paraId="4467A9A4" w14:textId="77777777"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14:paraId="57E3C7C7" w14:textId="77777777"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</w:p>
    <w:p w14:paraId="5873F6E8" w14:textId="77777777"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основные положения отраслевых нормативных актов российского законодательства и вносимые в них изменения;</w:t>
      </w:r>
    </w:p>
    <w:p w14:paraId="73D40569" w14:textId="77777777"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14:paraId="27E072E6" w14:textId="77777777"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14:paraId="68A4AECE" w14:textId="77777777"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14:paraId="10D2F918" w14:textId="77777777" w:rsidR="00E621E0" w:rsidRPr="007646DF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14:paraId="08AAC28C" w14:textId="77777777"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</w:p>
    <w:p w14:paraId="19F62A83" w14:textId="77777777" w:rsidR="00E621E0" w:rsidRPr="007646DF" w:rsidRDefault="00E621E0" w:rsidP="00E621E0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14:paraId="13C9992B" w14:textId="77777777"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14:paraId="3805B53A" w14:textId="77777777" w:rsidR="00E621E0" w:rsidRPr="007646DF" w:rsidRDefault="00E621E0" w:rsidP="00E621E0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проведения закупок товаров, работ и оказание услуг для государственных и муниципальных нужд </w:t>
      </w:r>
      <w:proofErr w:type="gramStart"/>
      <w:r w:rsidRPr="007646DF">
        <w:rPr>
          <w:sz w:val="24"/>
          <w:szCs w:val="24"/>
          <w:lang w:val="ru-RU"/>
        </w:rPr>
        <w:t>различными способами</w:t>
      </w:r>
      <w:proofErr w:type="gramEnd"/>
      <w:r w:rsidRPr="007646DF">
        <w:rPr>
          <w:sz w:val="24"/>
          <w:szCs w:val="24"/>
          <w:lang w:val="ru-RU"/>
        </w:rPr>
        <w:t xml:space="preserve"> регламентированными действующим законодательством.</w:t>
      </w:r>
    </w:p>
    <w:p w14:paraId="4E064B29" w14:textId="77777777" w:rsidR="00E621E0" w:rsidRPr="007646DF" w:rsidRDefault="00E621E0" w:rsidP="00E621E0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14:paraId="627E3C9C" w14:textId="77777777" w:rsidR="00E621E0" w:rsidRPr="007646DF" w:rsidRDefault="00E621E0" w:rsidP="00E621E0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14:paraId="1FE808E9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14:paraId="23AA9D20" w14:textId="77777777" w:rsidR="00E621E0" w:rsidRPr="00E621E0" w:rsidRDefault="00E621E0" w:rsidP="00E621E0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621E0">
        <w:rPr>
          <w:b/>
          <w:sz w:val="24"/>
          <w:szCs w:val="24"/>
          <w:lang w:val="ru-RU"/>
        </w:rPr>
        <w:t xml:space="preserve">«Контрактная система </w:t>
      </w:r>
      <w:r w:rsidRPr="00E621E0">
        <w:rPr>
          <w:b/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E621E0">
        <w:rPr>
          <w:b/>
          <w:sz w:val="24"/>
          <w:szCs w:val="24"/>
          <w:lang w:val="ru-RU"/>
        </w:rPr>
        <w:t>»</w:t>
      </w:r>
    </w:p>
    <w:p w14:paraId="635A9D3B" w14:textId="77777777" w:rsidR="00E621E0" w:rsidRPr="00E621E0" w:rsidRDefault="00E621E0" w:rsidP="00E621E0">
      <w:pPr>
        <w:autoSpaceDE w:val="0"/>
        <w:autoSpaceDN w:val="0"/>
        <w:adjustRightInd w:val="0"/>
        <w:rPr>
          <w:b/>
          <w:szCs w:val="28"/>
          <w:lang w:val="ru-RU"/>
        </w:rPr>
      </w:pPr>
    </w:p>
    <w:p w14:paraId="264EBAA6" w14:textId="77777777" w:rsidR="00E621E0" w:rsidRPr="00E621E0" w:rsidRDefault="00E621E0" w:rsidP="00E621E0">
      <w:pPr>
        <w:autoSpaceDE w:val="0"/>
        <w:autoSpaceDN w:val="0"/>
        <w:adjustRightInd w:val="0"/>
        <w:rPr>
          <w:i/>
          <w:iCs/>
          <w:sz w:val="24"/>
          <w:szCs w:val="24"/>
        </w:rPr>
      </w:pPr>
      <w:proofErr w:type="spellStart"/>
      <w:r w:rsidRPr="00E621E0">
        <w:rPr>
          <w:b/>
          <w:i/>
          <w:sz w:val="24"/>
          <w:szCs w:val="24"/>
        </w:rPr>
        <w:t>Категория</w:t>
      </w:r>
      <w:proofErr w:type="spellEnd"/>
      <w:r w:rsidRPr="00E621E0">
        <w:rPr>
          <w:b/>
          <w:i/>
          <w:sz w:val="24"/>
          <w:szCs w:val="24"/>
        </w:rPr>
        <w:t xml:space="preserve"> </w:t>
      </w:r>
      <w:proofErr w:type="spellStart"/>
      <w:r w:rsidRPr="00E621E0">
        <w:rPr>
          <w:b/>
          <w:i/>
          <w:sz w:val="24"/>
          <w:szCs w:val="24"/>
        </w:rPr>
        <w:t>слушателей</w:t>
      </w:r>
      <w:proofErr w:type="spellEnd"/>
      <w:r w:rsidRPr="00E621E0">
        <w:rPr>
          <w:sz w:val="24"/>
          <w:szCs w:val="24"/>
        </w:rPr>
        <w:t xml:space="preserve"> –</w:t>
      </w:r>
      <w:proofErr w:type="spellStart"/>
      <w:r w:rsidR="009A0F41">
        <w:rPr>
          <w:bCs/>
          <w:sz w:val="24"/>
          <w:szCs w:val="24"/>
        </w:rPr>
        <w:t>руководители</w:t>
      </w:r>
      <w:proofErr w:type="spellEnd"/>
      <w:r w:rsidR="009A0F41">
        <w:rPr>
          <w:bCs/>
          <w:sz w:val="24"/>
          <w:szCs w:val="24"/>
        </w:rPr>
        <w:t xml:space="preserve"> </w:t>
      </w:r>
      <w:proofErr w:type="spellStart"/>
      <w:r w:rsidR="009A0F41">
        <w:rPr>
          <w:bCs/>
          <w:sz w:val="24"/>
          <w:szCs w:val="24"/>
        </w:rPr>
        <w:t>организаций</w:t>
      </w:r>
      <w:r w:rsidRPr="00E621E0">
        <w:rPr>
          <w:bCs/>
          <w:sz w:val="24"/>
          <w:szCs w:val="24"/>
        </w:rPr>
        <w:t>-заказчиков</w:t>
      </w:r>
      <w:proofErr w:type="spellEnd"/>
      <w:r w:rsidRPr="00E621E0">
        <w:rPr>
          <w:bCs/>
          <w:sz w:val="24"/>
          <w:szCs w:val="24"/>
        </w:rPr>
        <w:t xml:space="preserve">, </w:t>
      </w:r>
      <w:proofErr w:type="spellStart"/>
      <w:r w:rsidRPr="00E621E0">
        <w:rPr>
          <w:bCs/>
          <w:sz w:val="24"/>
          <w:szCs w:val="24"/>
        </w:rPr>
        <w:t>имеющие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высшее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образование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или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среднее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профессиональное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образование</w:t>
      </w:r>
      <w:proofErr w:type="spellEnd"/>
      <w:r w:rsidRPr="00E621E0">
        <w:rPr>
          <w:sz w:val="24"/>
          <w:szCs w:val="24"/>
        </w:rPr>
        <w:t xml:space="preserve"> </w:t>
      </w:r>
    </w:p>
    <w:p w14:paraId="355B4075" w14:textId="77777777" w:rsidR="00E621E0" w:rsidRPr="00E621E0" w:rsidRDefault="00E621E0" w:rsidP="00E621E0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E621E0">
        <w:rPr>
          <w:b/>
          <w:i/>
          <w:sz w:val="24"/>
          <w:szCs w:val="24"/>
        </w:rPr>
        <w:t>Срок</w:t>
      </w:r>
      <w:proofErr w:type="spellEnd"/>
      <w:r w:rsidRPr="00E621E0">
        <w:rPr>
          <w:b/>
          <w:i/>
          <w:sz w:val="24"/>
          <w:szCs w:val="24"/>
        </w:rPr>
        <w:t xml:space="preserve"> </w:t>
      </w:r>
      <w:proofErr w:type="spellStart"/>
      <w:r w:rsidRPr="00E621E0">
        <w:rPr>
          <w:b/>
          <w:i/>
          <w:sz w:val="24"/>
          <w:szCs w:val="24"/>
        </w:rPr>
        <w:t>обучения</w:t>
      </w:r>
      <w:proofErr w:type="spellEnd"/>
      <w:r w:rsidRPr="00E621E0">
        <w:rPr>
          <w:sz w:val="24"/>
          <w:szCs w:val="24"/>
        </w:rPr>
        <w:t xml:space="preserve">  – 40 час.</w:t>
      </w:r>
    </w:p>
    <w:p w14:paraId="08C48D4B" w14:textId="77777777" w:rsidR="00E621E0" w:rsidRPr="009A0F41" w:rsidRDefault="00E621E0" w:rsidP="00E621E0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E621E0">
        <w:rPr>
          <w:b/>
          <w:i/>
          <w:sz w:val="24"/>
          <w:szCs w:val="24"/>
        </w:rPr>
        <w:t xml:space="preserve">Форма </w:t>
      </w:r>
      <w:proofErr w:type="spellStart"/>
      <w:r w:rsidRPr="00E621E0">
        <w:rPr>
          <w:b/>
          <w:i/>
          <w:sz w:val="24"/>
          <w:szCs w:val="24"/>
        </w:rPr>
        <w:t>обучения</w:t>
      </w:r>
      <w:proofErr w:type="spellEnd"/>
      <w:r w:rsidRPr="00E621E0">
        <w:rPr>
          <w:sz w:val="24"/>
          <w:szCs w:val="24"/>
        </w:rPr>
        <w:t xml:space="preserve"> – </w:t>
      </w:r>
      <w:proofErr w:type="spellStart"/>
      <w:r w:rsidRPr="00E621E0">
        <w:rPr>
          <w:sz w:val="24"/>
          <w:szCs w:val="24"/>
        </w:rPr>
        <w:t>очная</w:t>
      </w:r>
      <w:proofErr w:type="spellEnd"/>
      <w:r w:rsidRPr="00E621E0">
        <w:rPr>
          <w:sz w:val="24"/>
          <w:szCs w:val="24"/>
        </w:rPr>
        <w:t xml:space="preserve">, </w:t>
      </w:r>
      <w:r w:rsidR="009A0F41">
        <w:rPr>
          <w:sz w:val="24"/>
          <w:szCs w:val="24"/>
          <w:lang w:val="ru-RU"/>
        </w:rPr>
        <w:t>дистанционная</w:t>
      </w:r>
    </w:p>
    <w:p w14:paraId="776D1FFA" w14:textId="77777777" w:rsidR="00E621E0" w:rsidRPr="00E621E0" w:rsidRDefault="00E621E0" w:rsidP="00E621E0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</w:p>
    <w:tbl>
      <w:tblPr>
        <w:tblStyle w:val="1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709"/>
        <w:gridCol w:w="850"/>
        <w:gridCol w:w="709"/>
        <w:gridCol w:w="1276"/>
      </w:tblGrid>
      <w:tr w:rsidR="00E621E0" w:rsidRPr="00E621E0" w14:paraId="3B4C16CB" w14:textId="77777777" w:rsidTr="00E621E0">
        <w:trPr>
          <w:trHeight w:val="244"/>
        </w:trPr>
        <w:tc>
          <w:tcPr>
            <w:tcW w:w="568" w:type="dxa"/>
            <w:vMerge w:val="restart"/>
          </w:tcPr>
          <w:p w14:paraId="3070C0B1" w14:textId="77777777"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709D1E57" w14:textId="77777777"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  <w:p w14:paraId="56A1D9DA" w14:textId="77777777"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дисциплин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E621E0">
              <w:rPr>
                <w:bCs/>
                <w:sz w:val="24"/>
                <w:szCs w:val="24"/>
              </w:rPr>
              <w:t>модулей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), </w:t>
            </w:r>
            <w:proofErr w:type="spellStart"/>
            <w:r w:rsidRPr="00E621E0">
              <w:rPr>
                <w:bCs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851" w:type="dxa"/>
            <w:vMerge w:val="restart"/>
          </w:tcPr>
          <w:p w14:paraId="1A2F6FEB" w14:textId="77777777" w:rsidR="00E621E0" w:rsidRPr="00E621E0" w:rsidRDefault="00E621E0" w:rsidP="00E621E0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Всего</w:t>
            </w:r>
            <w:proofErr w:type="spellEnd"/>
            <w:r w:rsidRPr="00E621E0">
              <w:rPr>
                <w:bCs/>
                <w:sz w:val="24"/>
                <w:szCs w:val="24"/>
              </w:rPr>
              <w:t>, час</w:t>
            </w:r>
          </w:p>
        </w:tc>
        <w:tc>
          <w:tcPr>
            <w:tcW w:w="2268" w:type="dxa"/>
            <w:gridSpan w:val="3"/>
          </w:tcPr>
          <w:p w14:paraId="28E5372E" w14:textId="77777777"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 xml:space="preserve">в том </w:t>
            </w:r>
            <w:proofErr w:type="spellStart"/>
            <w:r w:rsidRPr="00E621E0">
              <w:rPr>
                <w:bCs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276" w:type="dxa"/>
            <w:vMerge w:val="restart"/>
          </w:tcPr>
          <w:p w14:paraId="7C82AB03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Форма</w:t>
            </w:r>
          </w:p>
          <w:p w14:paraId="3BE780FC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контроля</w:t>
            </w:r>
          </w:p>
        </w:tc>
      </w:tr>
      <w:tr w:rsidR="00E621E0" w:rsidRPr="00E621E0" w14:paraId="77F165D2" w14:textId="77777777" w:rsidTr="00E621E0">
        <w:trPr>
          <w:trHeight w:val="146"/>
        </w:trPr>
        <w:tc>
          <w:tcPr>
            <w:tcW w:w="568" w:type="dxa"/>
            <w:vMerge/>
            <w:vAlign w:val="center"/>
          </w:tcPr>
          <w:p w14:paraId="71133C04" w14:textId="77777777"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09F2503B" w14:textId="77777777"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FFC94C4" w14:textId="77777777"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7E3F8ED" w14:textId="77777777" w:rsidR="00E621E0" w:rsidRDefault="00E621E0" w:rsidP="00E621E0">
            <w:pPr>
              <w:rPr>
                <w:bCs/>
                <w:sz w:val="24"/>
                <w:szCs w:val="24"/>
                <w:lang w:val="ru-RU"/>
              </w:rPr>
            </w:pPr>
            <w:r w:rsidRPr="00E621E0">
              <w:rPr>
                <w:bCs/>
                <w:sz w:val="24"/>
                <w:szCs w:val="24"/>
              </w:rPr>
              <w:t>Лек</w:t>
            </w:r>
          </w:p>
          <w:p w14:paraId="4FD147C8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50" w:type="dxa"/>
          </w:tcPr>
          <w:p w14:paraId="2ABB9987" w14:textId="77777777" w:rsidR="00E621E0" w:rsidRPr="00E621E0" w:rsidRDefault="00E621E0" w:rsidP="00E621E0">
            <w:pPr>
              <w:rPr>
                <w:bCs/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практич</w:t>
            </w:r>
            <w:proofErr w:type="spellEnd"/>
            <w:r w:rsidRPr="00E621E0">
              <w:rPr>
                <w:bCs/>
                <w:sz w:val="24"/>
                <w:szCs w:val="24"/>
              </w:rPr>
              <w:t>.</w:t>
            </w:r>
          </w:p>
          <w:p w14:paraId="79FD89A9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9" w:type="dxa"/>
          </w:tcPr>
          <w:p w14:paraId="0E970C63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r w:rsidRPr="00E621E0">
              <w:rPr>
                <w:sz w:val="24"/>
                <w:szCs w:val="24"/>
              </w:rPr>
              <w:t xml:space="preserve">. </w:t>
            </w:r>
            <w:proofErr w:type="spellStart"/>
            <w:r w:rsidRPr="00E621E0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  <w:vMerge/>
          </w:tcPr>
          <w:p w14:paraId="53C2EC55" w14:textId="77777777" w:rsidR="00E621E0" w:rsidRPr="00E621E0" w:rsidRDefault="00E621E0" w:rsidP="00E621E0">
            <w:pPr>
              <w:rPr>
                <w:sz w:val="24"/>
                <w:szCs w:val="24"/>
              </w:rPr>
            </w:pPr>
          </w:p>
        </w:tc>
      </w:tr>
      <w:tr w:rsidR="00E621E0" w:rsidRPr="00E621E0" w14:paraId="3712F71A" w14:textId="77777777" w:rsidTr="00E621E0">
        <w:trPr>
          <w:trHeight w:val="319"/>
        </w:trPr>
        <w:tc>
          <w:tcPr>
            <w:tcW w:w="568" w:type="dxa"/>
            <w:vAlign w:val="center"/>
          </w:tcPr>
          <w:p w14:paraId="02DC2D8B" w14:textId="77777777" w:rsidR="00E621E0" w:rsidRPr="00E621E0" w:rsidRDefault="00E621E0" w:rsidP="00E621E0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53CBD189" w14:textId="77777777" w:rsidR="00E621E0" w:rsidRPr="00E621E0" w:rsidRDefault="00E621E0" w:rsidP="00E621E0">
            <w:pPr>
              <w:rPr>
                <w:bCs/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Основы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bCs/>
                <w:sz w:val="24"/>
                <w:szCs w:val="24"/>
              </w:rPr>
              <w:t>контрактной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bCs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51" w:type="dxa"/>
          </w:tcPr>
          <w:p w14:paraId="4D325CC6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01DE6E8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363016FE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DEED767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CA6F0B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14:paraId="1B4B6D44" w14:textId="77777777" w:rsidTr="00E621E0">
        <w:trPr>
          <w:trHeight w:val="653"/>
        </w:trPr>
        <w:tc>
          <w:tcPr>
            <w:tcW w:w="568" w:type="dxa"/>
          </w:tcPr>
          <w:p w14:paraId="6D9E6EE5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721127D9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Законодательство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Российской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Федерации</w:t>
            </w:r>
            <w:proofErr w:type="spellEnd"/>
            <w:r w:rsidRPr="00E621E0">
              <w:rPr>
                <w:sz w:val="24"/>
                <w:szCs w:val="24"/>
              </w:rPr>
              <w:t xml:space="preserve"> о </w:t>
            </w:r>
            <w:proofErr w:type="spellStart"/>
            <w:r w:rsidRPr="00E621E0">
              <w:rPr>
                <w:sz w:val="24"/>
                <w:szCs w:val="24"/>
              </w:rPr>
              <w:t>контрактной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системе</w:t>
            </w:r>
            <w:proofErr w:type="spellEnd"/>
            <w:r w:rsidRPr="00E621E0">
              <w:rPr>
                <w:sz w:val="24"/>
                <w:szCs w:val="24"/>
              </w:rPr>
              <w:t xml:space="preserve"> в </w:t>
            </w:r>
            <w:proofErr w:type="spellStart"/>
            <w:r w:rsidRPr="00E621E0">
              <w:rPr>
                <w:sz w:val="24"/>
                <w:szCs w:val="24"/>
              </w:rPr>
              <w:t>сфере</w:t>
            </w:r>
            <w:proofErr w:type="spellEnd"/>
            <w:r w:rsidRPr="00E621E0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14:paraId="173295F6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AAFC806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49956DD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9A6171A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3D130D6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14:paraId="0525ED6C" w14:textId="77777777" w:rsidTr="00E621E0">
        <w:trPr>
          <w:trHeight w:val="319"/>
        </w:trPr>
        <w:tc>
          <w:tcPr>
            <w:tcW w:w="568" w:type="dxa"/>
          </w:tcPr>
          <w:p w14:paraId="37AB9648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4CB1140F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Планирование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E621E0">
              <w:rPr>
                <w:bCs/>
                <w:sz w:val="24"/>
                <w:szCs w:val="24"/>
              </w:rPr>
              <w:t>обоснование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закупок.</w:t>
            </w:r>
          </w:p>
        </w:tc>
        <w:tc>
          <w:tcPr>
            <w:tcW w:w="851" w:type="dxa"/>
          </w:tcPr>
          <w:p w14:paraId="405B5D5D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C19916E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BECD7DE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8222E3F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255157B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14:paraId="75F5F925" w14:textId="77777777" w:rsidTr="00E621E0">
        <w:trPr>
          <w:trHeight w:val="319"/>
        </w:trPr>
        <w:tc>
          <w:tcPr>
            <w:tcW w:w="568" w:type="dxa"/>
          </w:tcPr>
          <w:p w14:paraId="1B1204A1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1D485767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Осуществление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14:paraId="7B4DC5C2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1A89E48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6CCD2544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151B9E50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95193C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14:paraId="471E0A3C" w14:textId="77777777" w:rsidTr="00E621E0">
        <w:trPr>
          <w:trHeight w:val="319"/>
        </w:trPr>
        <w:tc>
          <w:tcPr>
            <w:tcW w:w="568" w:type="dxa"/>
          </w:tcPr>
          <w:p w14:paraId="78640549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302BC3AC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Контракты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19FE6498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F65DD28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11E21B61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A411588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DE3CC37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14:paraId="44641971" w14:textId="77777777" w:rsidTr="00E621E0">
        <w:trPr>
          <w:trHeight w:val="653"/>
        </w:trPr>
        <w:tc>
          <w:tcPr>
            <w:tcW w:w="568" w:type="dxa"/>
          </w:tcPr>
          <w:p w14:paraId="667B78BC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29D3B571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Мониторинг</w:t>
            </w:r>
            <w:proofErr w:type="spellEnd"/>
            <w:r w:rsidRPr="00E621E0">
              <w:rPr>
                <w:sz w:val="24"/>
                <w:szCs w:val="24"/>
              </w:rPr>
              <w:t xml:space="preserve">, контроль, аудит и </w:t>
            </w:r>
            <w:proofErr w:type="spellStart"/>
            <w:r w:rsidRPr="00E621E0">
              <w:rPr>
                <w:sz w:val="24"/>
                <w:szCs w:val="24"/>
              </w:rPr>
              <w:t>защита</w:t>
            </w:r>
            <w:proofErr w:type="spellEnd"/>
            <w:r w:rsidRPr="00E621E0">
              <w:rPr>
                <w:sz w:val="24"/>
                <w:szCs w:val="24"/>
              </w:rPr>
              <w:t xml:space="preserve"> прав и </w:t>
            </w:r>
            <w:proofErr w:type="spellStart"/>
            <w:r w:rsidRPr="00E621E0">
              <w:rPr>
                <w:sz w:val="24"/>
                <w:szCs w:val="24"/>
              </w:rPr>
              <w:t>интересов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участников</w:t>
            </w:r>
            <w:proofErr w:type="spellEnd"/>
            <w:r w:rsidRPr="00E621E0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14:paraId="39E46E2B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B63315B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7691957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FE2208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6C5776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14:paraId="28A260D9" w14:textId="77777777" w:rsidTr="00E621E0">
        <w:trPr>
          <w:trHeight w:val="319"/>
        </w:trPr>
        <w:tc>
          <w:tcPr>
            <w:tcW w:w="568" w:type="dxa"/>
          </w:tcPr>
          <w:p w14:paraId="4F30DA25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202D8BF8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Вариативная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851" w:type="dxa"/>
          </w:tcPr>
          <w:p w14:paraId="0E5F6A5C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7D8006E9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33962164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18BBFD6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94B4BAA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  <w:tr w:rsidR="00E621E0" w:rsidRPr="00E621E0" w14:paraId="2BE3BD30" w14:textId="77777777" w:rsidTr="00E621E0">
        <w:trPr>
          <w:trHeight w:val="319"/>
        </w:trPr>
        <w:tc>
          <w:tcPr>
            <w:tcW w:w="568" w:type="dxa"/>
          </w:tcPr>
          <w:p w14:paraId="786A1F20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1A38F49B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Итоговая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аттестация</w:t>
            </w:r>
            <w:proofErr w:type="spellEnd"/>
            <w:r w:rsidRPr="00E621E0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 w14:paraId="160C9A08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C7DCF76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018CE8AB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C692E8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7DFE9D41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Экзамен</w:t>
            </w:r>
            <w:proofErr w:type="spellEnd"/>
          </w:p>
        </w:tc>
      </w:tr>
      <w:tr w:rsidR="00E621E0" w:rsidRPr="00E621E0" w14:paraId="1BAA503C" w14:textId="77777777" w:rsidTr="00E621E0">
        <w:trPr>
          <w:trHeight w:val="334"/>
        </w:trPr>
        <w:tc>
          <w:tcPr>
            <w:tcW w:w="568" w:type="dxa"/>
          </w:tcPr>
          <w:p w14:paraId="5ADDB254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060F1CD5" w14:textId="77777777" w:rsidR="00E621E0" w:rsidRPr="00E621E0" w:rsidRDefault="00E621E0" w:rsidP="00E621E0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</w:tcPr>
          <w:p w14:paraId="0CD1C277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661E13B7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2AE72E12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01DF332C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6ABACF29" w14:textId="77777777" w:rsidR="00E621E0" w:rsidRPr="00E621E0" w:rsidRDefault="00E621E0" w:rsidP="00E621E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FD4CD55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14:paraId="51D63748" w14:textId="77777777" w:rsidR="00E621E0" w:rsidRPr="007646DF" w:rsidRDefault="00E621E0" w:rsidP="00E621E0">
      <w:pPr>
        <w:rPr>
          <w:sz w:val="24"/>
          <w:szCs w:val="24"/>
          <w:lang w:val="ru-RU"/>
        </w:rPr>
      </w:pPr>
    </w:p>
    <w:p w14:paraId="2213934F" w14:textId="77777777" w:rsidR="00E621E0" w:rsidRPr="007646DF" w:rsidRDefault="00E621E0" w:rsidP="00E621E0">
      <w:pPr>
        <w:rPr>
          <w:sz w:val="24"/>
          <w:szCs w:val="24"/>
          <w:lang w:val="ru-RU"/>
        </w:rPr>
        <w:sectPr w:rsidR="00E621E0" w:rsidRPr="007646DF" w:rsidSect="00E621E0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14:paraId="6407027B" w14:textId="77777777" w:rsidR="00E621E0" w:rsidRPr="007646DF" w:rsidRDefault="00E621E0" w:rsidP="00E621E0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14:paraId="7BF71F24" w14:textId="77777777" w:rsidR="00E621E0" w:rsidRPr="007646DF" w:rsidRDefault="00E621E0" w:rsidP="00E621E0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14:paraId="5272AEF3" w14:textId="77777777" w:rsidR="00E621E0" w:rsidRPr="007646DF" w:rsidRDefault="00E621E0" w:rsidP="00E621E0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нужд.»</w:t>
      </w:r>
    </w:p>
    <w:p w14:paraId="14AE7852" w14:textId="77777777" w:rsidR="00E621E0" w:rsidRPr="007646DF" w:rsidRDefault="00E621E0" w:rsidP="00E621E0">
      <w:pPr>
        <w:jc w:val="center"/>
        <w:rPr>
          <w:sz w:val="24"/>
          <w:szCs w:val="24"/>
          <w:lang w:val="ru-RU"/>
        </w:rPr>
      </w:pPr>
    </w:p>
    <w:p w14:paraId="044AA5AE" w14:textId="77777777" w:rsidR="00E621E0" w:rsidRPr="007646DF" w:rsidRDefault="00E621E0" w:rsidP="00E621E0">
      <w:pPr>
        <w:rPr>
          <w:sz w:val="24"/>
          <w:szCs w:val="24"/>
          <w:lang w:val="ru-RU"/>
        </w:rPr>
      </w:pPr>
    </w:p>
    <w:p w14:paraId="3EC2A70E" w14:textId="77777777" w:rsidR="00E621E0" w:rsidRPr="007646DF" w:rsidRDefault="00E621E0" w:rsidP="00E621E0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14:paraId="4C8F8952" w14:textId="77777777" w:rsidR="00E621E0" w:rsidRPr="007646DF" w:rsidRDefault="00E621E0" w:rsidP="00E621E0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528"/>
        <w:gridCol w:w="548"/>
      </w:tblGrid>
      <w:tr w:rsidR="00E621E0" w:rsidRPr="007646DF" w14:paraId="43B95178" w14:textId="77777777" w:rsidTr="00E621E0">
        <w:tc>
          <w:tcPr>
            <w:tcW w:w="5528" w:type="dxa"/>
          </w:tcPr>
          <w:p w14:paraId="3993E256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03" w:type="dxa"/>
          </w:tcPr>
          <w:p w14:paraId="795EC505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14:paraId="754703CD" w14:textId="77777777" w:rsidTr="00E621E0">
        <w:tc>
          <w:tcPr>
            <w:tcW w:w="5528" w:type="dxa"/>
          </w:tcPr>
          <w:p w14:paraId="37773DC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Стажировка </w:t>
            </w:r>
          </w:p>
        </w:tc>
        <w:tc>
          <w:tcPr>
            <w:tcW w:w="503" w:type="dxa"/>
          </w:tcPr>
          <w:p w14:paraId="748A360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</w:t>
            </w:r>
          </w:p>
        </w:tc>
      </w:tr>
      <w:tr w:rsidR="00E621E0" w:rsidRPr="007646DF" w14:paraId="07850F55" w14:textId="77777777" w:rsidTr="00E621E0">
        <w:tc>
          <w:tcPr>
            <w:tcW w:w="5528" w:type="dxa"/>
          </w:tcPr>
          <w:p w14:paraId="4069D346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Производственная практика </w:t>
            </w:r>
          </w:p>
        </w:tc>
        <w:tc>
          <w:tcPr>
            <w:tcW w:w="503" w:type="dxa"/>
          </w:tcPr>
          <w:p w14:paraId="36DAEB6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П</w:t>
            </w:r>
          </w:p>
        </w:tc>
      </w:tr>
      <w:tr w:rsidR="00E621E0" w:rsidRPr="007646DF" w14:paraId="6237A70B" w14:textId="77777777" w:rsidTr="00E621E0">
        <w:tc>
          <w:tcPr>
            <w:tcW w:w="5528" w:type="dxa"/>
          </w:tcPr>
          <w:p w14:paraId="16A9E59B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Зачетно-экзаменационная сессия</w:t>
            </w:r>
          </w:p>
        </w:tc>
        <w:tc>
          <w:tcPr>
            <w:tcW w:w="503" w:type="dxa"/>
          </w:tcPr>
          <w:p w14:paraId="0EDA27DB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Э</w:t>
            </w:r>
          </w:p>
        </w:tc>
      </w:tr>
      <w:tr w:rsidR="00E621E0" w:rsidRPr="007646DF" w14:paraId="3A701B72" w14:textId="77777777" w:rsidTr="00E621E0">
        <w:tc>
          <w:tcPr>
            <w:tcW w:w="5528" w:type="dxa"/>
          </w:tcPr>
          <w:p w14:paraId="0C102A77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Подготовки </w:t>
            </w:r>
            <w:proofErr w:type="gramStart"/>
            <w:r w:rsidRPr="007646DF">
              <w:rPr>
                <w:sz w:val="24"/>
                <w:szCs w:val="24"/>
                <w:lang w:val="ru-RU"/>
              </w:rPr>
              <w:t>итоговой  работы</w:t>
            </w:r>
            <w:proofErr w:type="gramEnd"/>
            <w:r w:rsidRPr="007646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3" w:type="dxa"/>
          </w:tcPr>
          <w:p w14:paraId="6339C60F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II</w:t>
            </w:r>
          </w:p>
        </w:tc>
      </w:tr>
      <w:tr w:rsidR="00E621E0" w:rsidRPr="007646DF" w14:paraId="713D76BD" w14:textId="77777777" w:rsidTr="00E621E0">
        <w:tc>
          <w:tcPr>
            <w:tcW w:w="5528" w:type="dxa"/>
          </w:tcPr>
          <w:p w14:paraId="79D9B0C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</w:t>
            </w:r>
            <w:proofErr w:type="gramStart"/>
            <w:r w:rsidRPr="007646DF">
              <w:rPr>
                <w:sz w:val="24"/>
                <w:szCs w:val="24"/>
                <w:lang w:val="ru-RU"/>
              </w:rPr>
              <w:t>аттестация :</w:t>
            </w:r>
            <w:proofErr w:type="gramEnd"/>
            <w:r w:rsidRPr="007646DF">
              <w:rPr>
                <w:sz w:val="24"/>
                <w:szCs w:val="24"/>
                <w:lang w:val="ru-RU"/>
              </w:rPr>
              <w:t xml:space="preserve">    зачет</w:t>
            </w:r>
          </w:p>
        </w:tc>
        <w:tc>
          <w:tcPr>
            <w:tcW w:w="503" w:type="dxa"/>
          </w:tcPr>
          <w:p w14:paraId="2F5F2C91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ИЗ</w:t>
            </w:r>
          </w:p>
        </w:tc>
      </w:tr>
      <w:tr w:rsidR="00E621E0" w:rsidRPr="007646DF" w14:paraId="038E282C" w14:textId="77777777" w:rsidTr="00E621E0">
        <w:tc>
          <w:tcPr>
            <w:tcW w:w="5528" w:type="dxa"/>
          </w:tcPr>
          <w:p w14:paraId="5E01161D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экзамен</w:t>
            </w:r>
          </w:p>
        </w:tc>
        <w:tc>
          <w:tcPr>
            <w:tcW w:w="503" w:type="dxa"/>
          </w:tcPr>
          <w:p w14:paraId="6ABA2E46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ИЭ</w:t>
            </w:r>
          </w:p>
        </w:tc>
      </w:tr>
      <w:tr w:rsidR="00E621E0" w:rsidRPr="007646DF" w14:paraId="2E34DEBE" w14:textId="77777777" w:rsidTr="00E621E0">
        <w:tc>
          <w:tcPr>
            <w:tcW w:w="5528" w:type="dxa"/>
          </w:tcPr>
          <w:p w14:paraId="7FA7D34F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реферата</w:t>
            </w:r>
          </w:p>
        </w:tc>
        <w:tc>
          <w:tcPr>
            <w:tcW w:w="503" w:type="dxa"/>
          </w:tcPr>
          <w:p w14:paraId="646267C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Р</w:t>
            </w:r>
          </w:p>
        </w:tc>
      </w:tr>
      <w:tr w:rsidR="00E621E0" w:rsidRPr="007646DF" w14:paraId="6A6CDB6F" w14:textId="77777777" w:rsidTr="00E621E0">
        <w:tc>
          <w:tcPr>
            <w:tcW w:w="5528" w:type="dxa"/>
          </w:tcPr>
          <w:p w14:paraId="3D51EC80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итоговой работы</w:t>
            </w:r>
          </w:p>
        </w:tc>
        <w:tc>
          <w:tcPr>
            <w:tcW w:w="503" w:type="dxa"/>
          </w:tcPr>
          <w:p w14:paraId="0AEABD4D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//</w:t>
            </w:r>
          </w:p>
        </w:tc>
      </w:tr>
    </w:tbl>
    <w:p w14:paraId="6D2B0E75" w14:textId="77777777" w:rsidR="00E621E0" w:rsidRPr="007646DF" w:rsidRDefault="00E621E0" w:rsidP="00E621E0">
      <w:pPr>
        <w:rPr>
          <w:sz w:val="24"/>
          <w:szCs w:val="24"/>
          <w:lang w:val="ru-RU"/>
        </w:rPr>
      </w:pPr>
    </w:p>
    <w:p w14:paraId="27D6963E" w14:textId="77777777" w:rsidR="00E621E0" w:rsidRPr="007646DF" w:rsidRDefault="00E621E0" w:rsidP="00E621E0">
      <w:pPr>
        <w:rPr>
          <w:sz w:val="24"/>
          <w:szCs w:val="24"/>
          <w:lang w:val="ru-RU"/>
        </w:rPr>
      </w:pPr>
    </w:p>
    <w:tbl>
      <w:tblPr>
        <w:tblStyle w:val="11"/>
        <w:tblW w:w="14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E621E0" w:rsidRPr="007646DF" w14:paraId="432602EB" w14:textId="77777777" w:rsidTr="00E621E0">
        <w:trPr>
          <w:trHeight w:val="304"/>
        </w:trPr>
        <w:tc>
          <w:tcPr>
            <w:tcW w:w="1134" w:type="dxa"/>
            <w:vMerge w:val="restart"/>
          </w:tcPr>
          <w:p w14:paraId="6E4E8630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14:paraId="557ECC15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14:paraId="7C682A27" w14:textId="77777777" w:rsidR="00E621E0" w:rsidRPr="007646DF" w:rsidRDefault="00E621E0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E621E0" w:rsidRPr="007646DF" w14:paraId="3EDF9365" w14:textId="77777777" w:rsidTr="00E621E0">
        <w:trPr>
          <w:trHeight w:val="304"/>
        </w:trPr>
        <w:tc>
          <w:tcPr>
            <w:tcW w:w="1134" w:type="dxa"/>
            <w:vMerge/>
          </w:tcPr>
          <w:p w14:paraId="244AC8D0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6406AC6D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14:paraId="6F11BBC5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14:paraId="165D5D2B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14:paraId="16CC03FB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14:paraId="2BC160FE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14:paraId="34B2BB94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14:paraId="47D2E54C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14:paraId="00B367DC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14:paraId="7DA40ED4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14:paraId="19D9C5CB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14:paraId="5285B59E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425" w:type="dxa"/>
          </w:tcPr>
          <w:p w14:paraId="6E954311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</w:tcPr>
          <w:p w14:paraId="6F3AC6C1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14:paraId="3CE7C363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14:paraId="223F8EC0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14:paraId="7B5410CC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14:paraId="63155306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14:paraId="441F0331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14:paraId="74CA4BDC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14:paraId="0FCD27B1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14:paraId="4C787303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14:paraId="43E11F65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14:paraId="2E7E2F59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14:paraId="39EB3203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14:paraId="0EEA7E46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14:paraId="54FB0D75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14:paraId="3E402D07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14:paraId="3F0C321F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14:paraId="51EB9B2A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14:paraId="56AC742C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14:paraId="30F194A0" w14:textId="77777777" w:rsidR="00E621E0" w:rsidRPr="001330A9" w:rsidRDefault="00E621E0" w:rsidP="00E621E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E621E0" w:rsidRPr="007646DF" w14:paraId="525EEBB4" w14:textId="77777777" w:rsidTr="00E621E0">
        <w:trPr>
          <w:trHeight w:val="306"/>
        </w:trPr>
        <w:tc>
          <w:tcPr>
            <w:tcW w:w="1134" w:type="dxa"/>
          </w:tcPr>
          <w:p w14:paraId="2226584B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  <w:p w14:paraId="3415FD7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14:paraId="4AAA0F0E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14:paraId="79106ED7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14:paraId="06791762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14:paraId="6E82C604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14:paraId="29F3893B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14:paraId="7EE466F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B4FC77D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EA4B64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14:paraId="6FF21157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34903C5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C682B61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354E42E" w14:textId="77777777" w:rsidR="00E621E0" w:rsidRPr="003C1995" w:rsidRDefault="00E621E0" w:rsidP="00E621E0">
            <w:pPr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14:paraId="4AC29E8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748E834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3300E517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46160C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6CB49D9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FDCFE9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7C1F00B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4C6BC9AB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E2486C0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A526797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65CDEA8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33D67B7E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64C6DE9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D21550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2C75E56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357AC1A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16467F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3F5F521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14:paraId="4DC9D0DF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14:paraId="7F1191E4" w14:textId="77777777" w:rsidTr="00E621E0">
        <w:trPr>
          <w:trHeight w:val="304"/>
        </w:trPr>
        <w:tc>
          <w:tcPr>
            <w:tcW w:w="1134" w:type="dxa"/>
          </w:tcPr>
          <w:p w14:paraId="1E85396D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14:paraId="77F8C6B0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14:paraId="1DEB41B4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6544624B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0B7BB12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23484A89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14:paraId="27603F0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325F313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8F09308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0455148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4E4BF38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14:paraId="52CB2B22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5742990F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30F6A8E5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01BA27DF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14:paraId="5D983ED9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34AFE47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ADBE38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0B54E8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6931EC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510DB4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02B875CE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98C18D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EA26C2B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81C79AD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4774A356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0AAEAA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7F86B99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0449424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51F3EE76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610065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FD06A3B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14:paraId="79885AD5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E621E0" w:rsidRPr="007646DF" w14:paraId="6A3CE3CB" w14:textId="77777777" w:rsidTr="00E621E0">
        <w:trPr>
          <w:trHeight w:val="304"/>
        </w:trPr>
        <w:tc>
          <w:tcPr>
            <w:tcW w:w="1134" w:type="dxa"/>
          </w:tcPr>
          <w:p w14:paraId="6016C30D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  <w:p w14:paraId="6445A0DD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14:paraId="5E3921A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0CC64DF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C46A61D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D5F7DFA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6370B8AF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669FBBF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AEBB6F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FD7D144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583F0E0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21BC8CAE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96DB7BE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12EC744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A9F7456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23EF204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33D7571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73442A6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AEDD6D6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157A53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A6AD24D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7F12B633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BE4C7C1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2CFE917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D2DF71D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476DF29E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001847E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544C199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9C3CCAC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578F9DE7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BA98255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0F9C16E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14:paraId="387E8EE6" w14:textId="77777777" w:rsidR="00E621E0" w:rsidRPr="007646DF" w:rsidRDefault="00E621E0" w:rsidP="00E621E0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3CFBE592" w14:textId="77777777" w:rsidR="00E621E0" w:rsidRPr="007646DF" w:rsidRDefault="00E621E0" w:rsidP="00E621E0">
      <w:pPr>
        <w:rPr>
          <w:sz w:val="24"/>
          <w:szCs w:val="24"/>
          <w:lang w:val="ru-RU"/>
        </w:rPr>
      </w:pPr>
    </w:p>
    <w:p w14:paraId="26A2F16D" w14:textId="77777777" w:rsidR="00E621E0" w:rsidRPr="007646DF" w:rsidRDefault="00E621E0" w:rsidP="00E621E0">
      <w:pPr>
        <w:rPr>
          <w:sz w:val="24"/>
          <w:szCs w:val="24"/>
          <w:lang w:val="ru-RU"/>
        </w:rPr>
      </w:pPr>
    </w:p>
    <w:p w14:paraId="54149ED7" w14:textId="77777777" w:rsidR="00E621E0" w:rsidRPr="007646DF" w:rsidRDefault="00E621E0" w:rsidP="00E621E0">
      <w:pPr>
        <w:spacing w:after="200" w:line="276" w:lineRule="auto"/>
        <w:jc w:val="right"/>
        <w:rPr>
          <w:sz w:val="24"/>
          <w:szCs w:val="24"/>
          <w:lang w:val="ru-RU"/>
        </w:rPr>
        <w:sectPr w:rsidR="00E621E0" w:rsidRPr="007646DF" w:rsidSect="00E621E0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14:paraId="361E7972" w14:textId="77777777" w:rsidR="00E621E0" w:rsidRPr="007646DF" w:rsidRDefault="00E621E0" w:rsidP="00E621E0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Рабочая программа</w:t>
      </w:r>
    </w:p>
    <w:p w14:paraId="4A25CE00" w14:textId="77777777" w:rsidR="00E621E0" w:rsidRPr="007646DF" w:rsidRDefault="00E621E0" w:rsidP="00E621E0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14:paraId="275CA9B2" w14:textId="77777777" w:rsidR="00E621E0" w:rsidRPr="007646DF" w:rsidRDefault="00E621E0" w:rsidP="00E621E0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Учебно-тематический план</w:t>
      </w:r>
    </w:p>
    <w:p w14:paraId="28E6E762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14:paraId="3D476CA6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</w:t>
      </w:r>
      <w:r w:rsidRPr="00E621E0">
        <w:rPr>
          <w:b/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14:paraId="781FF22B" w14:textId="77777777" w:rsidR="00E621E0" w:rsidRPr="007646DF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679"/>
        <w:gridCol w:w="1559"/>
        <w:gridCol w:w="1134"/>
        <w:gridCol w:w="1134"/>
        <w:gridCol w:w="992"/>
        <w:gridCol w:w="1134"/>
        <w:gridCol w:w="851"/>
      </w:tblGrid>
      <w:tr w:rsidR="002338D5" w:rsidRPr="007646DF" w14:paraId="2636A35D" w14:textId="614C9657" w:rsidTr="0089566A">
        <w:tc>
          <w:tcPr>
            <w:tcW w:w="4679" w:type="dxa"/>
            <w:vMerge w:val="restart"/>
          </w:tcPr>
          <w:p w14:paraId="49AD34CB" w14:textId="77777777" w:rsidR="002338D5" w:rsidRPr="007646DF" w:rsidRDefault="002338D5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14:paraId="14CF3786" w14:textId="77777777" w:rsidR="002338D5" w:rsidRPr="007646DF" w:rsidRDefault="002338D5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дисциплин (модулей), разделов</w:t>
            </w:r>
          </w:p>
        </w:tc>
        <w:tc>
          <w:tcPr>
            <w:tcW w:w="1559" w:type="dxa"/>
            <w:vMerge w:val="restart"/>
          </w:tcPr>
          <w:p w14:paraId="4B4C5D4E" w14:textId="77777777" w:rsidR="002338D5" w:rsidRDefault="002338D5" w:rsidP="00E621E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  <w:p w14:paraId="6C91D91B" w14:textId="4BA443F7" w:rsidR="002338D5" w:rsidRPr="007646DF" w:rsidRDefault="002338D5" w:rsidP="00E621E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(40/108/120)</w:t>
            </w:r>
          </w:p>
        </w:tc>
        <w:tc>
          <w:tcPr>
            <w:tcW w:w="3260" w:type="dxa"/>
            <w:gridSpan w:val="3"/>
          </w:tcPr>
          <w:p w14:paraId="3242E150" w14:textId="7DDA6582" w:rsidR="002338D5" w:rsidRPr="007646DF" w:rsidRDefault="002338D5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  <w:r>
              <w:rPr>
                <w:bCs/>
                <w:sz w:val="24"/>
                <w:szCs w:val="24"/>
                <w:lang w:val="ru-RU"/>
              </w:rPr>
              <w:t xml:space="preserve"> (40/108/120)</w:t>
            </w:r>
          </w:p>
        </w:tc>
        <w:tc>
          <w:tcPr>
            <w:tcW w:w="1134" w:type="dxa"/>
            <w:vMerge w:val="restart"/>
          </w:tcPr>
          <w:p w14:paraId="4ACA8152" w14:textId="77777777" w:rsidR="002338D5" w:rsidRPr="007646DF" w:rsidRDefault="002338D5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14:paraId="55CFF6A9" w14:textId="77777777" w:rsidR="002338D5" w:rsidRPr="007646DF" w:rsidRDefault="002338D5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851" w:type="dxa"/>
            <w:vMerge w:val="restart"/>
          </w:tcPr>
          <w:p w14:paraId="5230705B" w14:textId="61D6166A" w:rsidR="002338D5" w:rsidRPr="007646DF" w:rsidRDefault="002338D5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МК</w:t>
            </w:r>
          </w:p>
        </w:tc>
      </w:tr>
      <w:tr w:rsidR="002338D5" w:rsidRPr="007646DF" w14:paraId="18772222" w14:textId="27532A5A" w:rsidTr="0089566A">
        <w:tc>
          <w:tcPr>
            <w:tcW w:w="4679" w:type="dxa"/>
            <w:vMerge/>
            <w:vAlign w:val="center"/>
          </w:tcPr>
          <w:p w14:paraId="5DC85BC6" w14:textId="77777777" w:rsidR="002338D5" w:rsidRPr="007646DF" w:rsidRDefault="002338D5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14:paraId="6A75B50F" w14:textId="77777777" w:rsidR="002338D5" w:rsidRPr="007646DF" w:rsidRDefault="002338D5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0B00380" w14:textId="77777777" w:rsidR="002338D5" w:rsidRPr="007646DF" w:rsidRDefault="002338D5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лекции</w:t>
            </w:r>
          </w:p>
        </w:tc>
        <w:tc>
          <w:tcPr>
            <w:tcW w:w="1134" w:type="dxa"/>
          </w:tcPr>
          <w:p w14:paraId="3B83136D" w14:textId="77777777" w:rsidR="002338D5" w:rsidRPr="007646DF" w:rsidRDefault="002338D5" w:rsidP="00E621E0">
            <w:pPr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7646DF">
              <w:rPr>
                <w:bCs/>
                <w:sz w:val="24"/>
                <w:szCs w:val="24"/>
                <w:lang w:val="ru-RU"/>
              </w:rPr>
              <w:t>практич</w:t>
            </w:r>
            <w:proofErr w:type="spellEnd"/>
            <w:r w:rsidRPr="007646DF">
              <w:rPr>
                <w:bCs/>
                <w:sz w:val="24"/>
                <w:szCs w:val="24"/>
                <w:lang w:val="ru-RU"/>
              </w:rPr>
              <w:t>.</w:t>
            </w:r>
          </w:p>
          <w:p w14:paraId="2E8D12D7" w14:textId="77777777" w:rsidR="002338D5" w:rsidRPr="007646DF" w:rsidRDefault="002338D5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92" w:type="dxa"/>
          </w:tcPr>
          <w:p w14:paraId="75189E90" w14:textId="77777777" w:rsidR="002338D5" w:rsidRPr="007646DF" w:rsidRDefault="002338D5" w:rsidP="00E621E0">
            <w:pPr>
              <w:rPr>
                <w:sz w:val="24"/>
                <w:szCs w:val="24"/>
                <w:lang w:val="ru-RU"/>
              </w:rPr>
            </w:pPr>
            <w:proofErr w:type="spellStart"/>
            <w:r w:rsidRPr="007646DF">
              <w:rPr>
                <w:sz w:val="24"/>
                <w:szCs w:val="24"/>
                <w:lang w:val="ru-RU"/>
              </w:rPr>
              <w:t>самост</w:t>
            </w:r>
            <w:proofErr w:type="spellEnd"/>
            <w:r w:rsidRPr="007646DF">
              <w:rPr>
                <w:sz w:val="24"/>
                <w:szCs w:val="24"/>
                <w:lang w:val="ru-RU"/>
              </w:rPr>
              <w:t>. работа</w:t>
            </w:r>
          </w:p>
        </w:tc>
        <w:tc>
          <w:tcPr>
            <w:tcW w:w="1134" w:type="dxa"/>
            <w:vMerge/>
          </w:tcPr>
          <w:p w14:paraId="4C88000F" w14:textId="77777777" w:rsidR="002338D5" w:rsidRPr="007646DF" w:rsidRDefault="002338D5" w:rsidP="00E621E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</w:tcPr>
          <w:p w14:paraId="3C8C89A0" w14:textId="77777777" w:rsidR="002338D5" w:rsidRPr="007646DF" w:rsidRDefault="002338D5" w:rsidP="00E621E0">
            <w:pPr>
              <w:rPr>
                <w:sz w:val="24"/>
                <w:szCs w:val="24"/>
                <w:lang w:val="ru-RU"/>
              </w:rPr>
            </w:pPr>
          </w:p>
        </w:tc>
      </w:tr>
      <w:tr w:rsidR="0089566A" w:rsidRPr="00534536" w14:paraId="49D4081B" w14:textId="76888B2D" w:rsidTr="0089566A">
        <w:tc>
          <w:tcPr>
            <w:tcW w:w="4679" w:type="dxa"/>
            <w:vAlign w:val="center"/>
          </w:tcPr>
          <w:p w14:paraId="1DADD913" w14:textId="77777777" w:rsidR="0089566A" w:rsidRPr="00534536" w:rsidRDefault="0089566A" w:rsidP="0089566A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1559" w:type="dxa"/>
          </w:tcPr>
          <w:p w14:paraId="316D81F9" w14:textId="65185269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2/6/6</w:t>
            </w:r>
          </w:p>
        </w:tc>
        <w:tc>
          <w:tcPr>
            <w:tcW w:w="1134" w:type="dxa"/>
          </w:tcPr>
          <w:p w14:paraId="511FFFA7" w14:textId="737C21D9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2/4/4</w:t>
            </w:r>
          </w:p>
        </w:tc>
        <w:tc>
          <w:tcPr>
            <w:tcW w:w="1134" w:type="dxa"/>
          </w:tcPr>
          <w:p w14:paraId="539F8D79" w14:textId="77777777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B0332B3" w14:textId="20FA1EF6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34BCCB67" w14:textId="77777777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F502532" w14:textId="5A20E918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8E5E01">
              <w:rPr>
                <w:sz w:val="24"/>
                <w:szCs w:val="24"/>
                <w:lang w:val="ru-RU"/>
              </w:rPr>
              <w:t>ПК-3</w:t>
            </w:r>
          </w:p>
        </w:tc>
      </w:tr>
      <w:tr w:rsidR="0089566A" w:rsidRPr="007646DF" w14:paraId="00480173" w14:textId="70AFE613" w:rsidTr="0089566A">
        <w:tc>
          <w:tcPr>
            <w:tcW w:w="4679" w:type="dxa"/>
          </w:tcPr>
          <w:p w14:paraId="6E18EEE9" w14:textId="77777777" w:rsidR="0089566A" w:rsidRPr="007646DF" w:rsidRDefault="0089566A" w:rsidP="0089566A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1559" w:type="dxa"/>
          </w:tcPr>
          <w:p w14:paraId="4D92547C" w14:textId="26E6236F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0.5/2/2</w:t>
            </w:r>
          </w:p>
        </w:tc>
        <w:tc>
          <w:tcPr>
            <w:tcW w:w="1134" w:type="dxa"/>
          </w:tcPr>
          <w:p w14:paraId="01BFEBFF" w14:textId="343AF72D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1134" w:type="dxa"/>
          </w:tcPr>
          <w:p w14:paraId="3ACD4C09" w14:textId="49EAC3EF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70EACA2A" w14:textId="0E1FDFDB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7A5A9661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71A4AEF" w14:textId="49D7C41E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8E5E01">
              <w:rPr>
                <w:sz w:val="24"/>
                <w:szCs w:val="24"/>
                <w:lang w:val="ru-RU"/>
              </w:rPr>
              <w:t>ПК-3</w:t>
            </w:r>
          </w:p>
        </w:tc>
      </w:tr>
      <w:tr w:rsidR="0089566A" w:rsidRPr="007646DF" w14:paraId="58900C24" w14:textId="36B9792F" w:rsidTr="0089566A">
        <w:tc>
          <w:tcPr>
            <w:tcW w:w="4679" w:type="dxa"/>
          </w:tcPr>
          <w:p w14:paraId="08319A38" w14:textId="77777777" w:rsidR="0089566A" w:rsidRPr="007646DF" w:rsidRDefault="0089566A" w:rsidP="0089566A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14:paraId="71F610DC" w14:textId="77777777" w:rsidR="0089566A" w:rsidRPr="007646DF" w:rsidRDefault="0089566A" w:rsidP="0089566A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1559" w:type="dxa"/>
          </w:tcPr>
          <w:p w14:paraId="07F1C2CF" w14:textId="5714C7BA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1134" w:type="dxa"/>
          </w:tcPr>
          <w:p w14:paraId="60CB2E7A" w14:textId="3BF5F9FC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0,5/0/0</w:t>
            </w:r>
          </w:p>
        </w:tc>
        <w:tc>
          <w:tcPr>
            <w:tcW w:w="1134" w:type="dxa"/>
          </w:tcPr>
          <w:p w14:paraId="6DC2EFC2" w14:textId="73BD006F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A848C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6A74E5D4" w14:textId="74B96683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21A1D5B4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46AC90F" w14:textId="758B9820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8E5E01">
              <w:rPr>
                <w:sz w:val="24"/>
                <w:szCs w:val="24"/>
                <w:lang w:val="ru-RU"/>
              </w:rPr>
              <w:t>ПК-3</w:t>
            </w:r>
          </w:p>
        </w:tc>
      </w:tr>
      <w:tr w:rsidR="0089566A" w:rsidRPr="007646DF" w14:paraId="36CFDEEF" w14:textId="0FAFF4C8" w:rsidTr="0089566A">
        <w:tc>
          <w:tcPr>
            <w:tcW w:w="4679" w:type="dxa"/>
          </w:tcPr>
          <w:p w14:paraId="7F7AD2B1" w14:textId="77777777" w:rsidR="0089566A" w:rsidRPr="007646DF" w:rsidRDefault="0089566A" w:rsidP="0089566A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1559" w:type="dxa"/>
          </w:tcPr>
          <w:p w14:paraId="25F1BC46" w14:textId="11C77EAD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45D09987" w14:textId="7C82983C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6E9EB08C" w14:textId="34C688FA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A848C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58E7E943" w14:textId="0223F663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53EC99AA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C4E5633" w14:textId="0757ECAE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8E5E01">
              <w:rPr>
                <w:sz w:val="24"/>
                <w:szCs w:val="24"/>
                <w:lang w:val="ru-RU"/>
              </w:rPr>
              <w:t>ПК-3</w:t>
            </w:r>
          </w:p>
        </w:tc>
      </w:tr>
      <w:tr w:rsidR="0089566A" w:rsidRPr="005E6BA7" w14:paraId="706E58B9" w14:textId="144DCF8D" w:rsidTr="0089566A">
        <w:tc>
          <w:tcPr>
            <w:tcW w:w="4679" w:type="dxa"/>
          </w:tcPr>
          <w:p w14:paraId="5376C61B" w14:textId="77777777" w:rsidR="0089566A" w:rsidRPr="005E6BA7" w:rsidRDefault="0089566A" w:rsidP="0089566A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1559" w:type="dxa"/>
          </w:tcPr>
          <w:p w14:paraId="0E9AE46F" w14:textId="6D6BB02C" w:rsidR="0089566A" w:rsidRPr="005E6BA7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2/6/6</w:t>
            </w:r>
          </w:p>
        </w:tc>
        <w:tc>
          <w:tcPr>
            <w:tcW w:w="1134" w:type="dxa"/>
          </w:tcPr>
          <w:p w14:paraId="673A3C01" w14:textId="0309F57B" w:rsidR="0089566A" w:rsidRPr="005E6BA7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2/4/4</w:t>
            </w:r>
          </w:p>
        </w:tc>
        <w:tc>
          <w:tcPr>
            <w:tcW w:w="1134" w:type="dxa"/>
          </w:tcPr>
          <w:p w14:paraId="401CEFB8" w14:textId="3F81B2F7" w:rsidR="0089566A" w:rsidRPr="005E6BA7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A848C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31253B43" w14:textId="46D3C59B" w:rsidR="0089566A" w:rsidRPr="005E6BA7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7C5F55DF" w14:textId="77777777" w:rsidR="0089566A" w:rsidRPr="005E6BA7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82012CB" w14:textId="199A0561" w:rsidR="0089566A" w:rsidRPr="005E6BA7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DA3141">
              <w:rPr>
                <w:sz w:val="24"/>
                <w:szCs w:val="24"/>
                <w:lang w:val="ru-RU"/>
              </w:rPr>
              <w:t>ПК-1</w:t>
            </w:r>
          </w:p>
        </w:tc>
      </w:tr>
      <w:tr w:rsidR="0089566A" w:rsidRPr="007646DF" w14:paraId="51A43441" w14:textId="517D9C8F" w:rsidTr="0089566A">
        <w:tc>
          <w:tcPr>
            <w:tcW w:w="4679" w:type="dxa"/>
          </w:tcPr>
          <w:p w14:paraId="6AB0D29D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1559" w:type="dxa"/>
          </w:tcPr>
          <w:p w14:paraId="1C8CB631" w14:textId="55EBD9E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1134" w:type="dxa"/>
          </w:tcPr>
          <w:p w14:paraId="5D363184" w14:textId="54326DB6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1134" w:type="dxa"/>
          </w:tcPr>
          <w:p w14:paraId="03168C3E" w14:textId="6DBB86E5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A848C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130EE099" w14:textId="4F6391FB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D85A7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3CCAF84B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AEBF73C" w14:textId="0C5CD715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DA3141">
              <w:rPr>
                <w:sz w:val="24"/>
                <w:szCs w:val="24"/>
                <w:lang w:val="ru-RU"/>
              </w:rPr>
              <w:t>ПК-1</w:t>
            </w:r>
          </w:p>
        </w:tc>
      </w:tr>
      <w:tr w:rsidR="0089566A" w:rsidRPr="007646DF" w14:paraId="3CF599A6" w14:textId="2978981B" w:rsidTr="0089566A">
        <w:tc>
          <w:tcPr>
            <w:tcW w:w="4679" w:type="dxa"/>
          </w:tcPr>
          <w:p w14:paraId="6EE54D9A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</w:p>
          <w:p w14:paraId="6DDEF505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1559" w:type="dxa"/>
          </w:tcPr>
          <w:p w14:paraId="1D6AA632" w14:textId="39D087C3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1134" w:type="dxa"/>
          </w:tcPr>
          <w:p w14:paraId="1F769CDD" w14:textId="47D3B970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1134" w:type="dxa"/>
          </w:tcPr>
          <w:p w14:paraId="246C95D1" w14:textId="4E32DEE0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A848C3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74BC29FF" w14:textId="39E43076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D85A76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71A408E1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2701F73" w14:textId="74A82A75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DA3141">
              <w:rPr>
                <w:sz w:val="24"/>
                <w:szCs w:val="24"/>
                <w:lang w:val="ru-RU"/>
              </w:rPr>
              <w:t>ПК-1</w:t>
            </w:r>
          </w:p>
        </w:tc>
      </w:tr>
      <w:tr w:rsidR="0089566A" w:rsidRPr="007646DF" w14:paraId="19D4F8E6" w14:textId="727337DF" w:rsidTr="0089566A">
        <w:tc>
          <w:tcPr>
            <w:tcW w:w="4679" w:type="dxa"/>
          </w:tcPr>
          <w:p w14:paraId="647B2F26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1559" w:type="dxa"/>
          </w:tcPr>
          <w:p w14:paraId="64CCBC2A" w14:textId="501E5CC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1D5B7EA9" w14:textId="6C97DACC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1/0/0</w:t>
            </w:r>
          </w:p>
        </w:tc>
        <w:tc>
          <w:tcPr>
            <w:tcW w:w="1134" w:type="dxa"/>
          </w:tcPr>
          <w:p w14:paraId="5A16E658" w14:textId="1A734B8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3B8FACB7" w14:textId="50D60AEF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11E1ADCB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334F96" w14:textId="11B6DC4C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DA3141">
              <w:rPr>
                <w:sz w:val="24"/>
                <w:szCs w:val="24"/>
                <w:lang w:val="ru-RU"/>
              </w:rPr>
              <w:t>ПК-1</w:t>
            </w:r>
          </w:p>
        </w:tc>
      </w:tr>
      <w:tr w:rsidR="002338D5" w:rsidRPr="00534536" w14:paraId="6C800C86" w14:textId="508104C8" w:rsidTr="0089566A">
        <w:tc>
          <w:tcPr>
            <w:tcW w:w="4679" w:type="dxa"/>
          </w:tcPr>
          <w:p w14:paraId="094E3FA6" w14:textId="77777777" w:rsidR="002338D5" w:rsidRPr="00534536" w:rsidRDefault="002338D5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1559" w:type="dxa"/>
          </w:tcPr>
          <w:p w14:paraId="19EC6E8A" w14:textId="1F20D70D" w:rsidR="002338D5" w:rsidRPr="00534536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  <w:r w:rsidR="00FD1BF5">
              <w:rPr>
                <w:b/>
                <w:i/>
                <w:sz w:val="24"/>
                <w:szCs w:val="24"/>
                <w:lang w:val="ru-RU"/>
              </w:rPr>
              <w:t>/8/8</w:t>
            </w:r>
          </w:p>
        </w:tc>
        <w:tc>
          <w:tcPr>
            <w:tcW w:w="1134" w:type="dxa"/>
          </w:tcPr>
          <w:p w14:paraId="1E59768E" w14:textId="55A4BAE3" w:rsidR="002338D5" w:rsidRPr="00534536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1,5</w:t>
            </w:r>
            <w:r w:rsidR="00FD1BF5">
              <w:rPr>
                <w:b/>
                <w:i/>
                <w:sz w:val="24"/>
                <w:szCs w:val="24"/>
                <w:lang w:val="ru-RU"/>
              </w:rPr>
              <w:t>/4/4</w:t>
            </w:r>
          </w:p>
        </w:tc>
        <w:tc>
          <w:tcPr>
            <w:tcW w:w="1134" w:type="dxa"/>
          </w:tcPr>
          <w:p w14:paraId="6925F7EE" w14:textId="4DB444D4" w:rsidR="002338D5" w:rsidRPr="00534536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0,5</w:t>
            </w:r>
            <w:r w:rsidR="00FD1BF5">
              <w:rPr>
                <w:b/>
                <w:i/>
                <w:sz w:val="24"/>
                <w:szCs w:val="24"/>
                <w:lang w:val="ru-RU"/>
              </w:rPr>
              <w:t>/2/2</w:t>
            </w:r>
          </w:p>
        </w:tc>
        <w:tc>
          <w:tcPr>
            <w:tcW w:w="992" w:type="dxa"/>
          </w:tcPr>
          <w:p w14:paraId="70A55733" w14:textId="08E031AC" w:rsidR="002338D5" w:rsidRPr="00534536" w:rsidRDefault="00FD1BF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120F3565" w14:textId="77777777" w:rsidR="002338D5" w:rsidRPr="00534536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0A15DF4" w14:textId="772FF3B1" w:rsidR="002338D5" w:rsidRPr="00534536" w:rsidRDefault="0089566A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ПК-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89566A" w:rsidRPr="007646DF" w14:paraId="7D91272C" w14:textId="499DFF54" w:rsidTr="0089566A">
        <w:tc>
          <w:tcPr>
            <w:tcW w:w="4679" w:type="dxa"/>
          </w:tcPr>
          <w:p w14:paraId="0C87C02A" w14:textId="77777777" w:rsidR="0089566A" w:rsidRPr="007646DF" w:rsidRDefault="0089566A" w:rsidP="0089566A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1559" w:type="dxa"/>
          </w:tcPr>
          <w:p w14:paraId="4EE3CAA6" w14:textId="3075C52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1/4/4</w:t>
            </w:r>
          </w:p>
        </w:tc>
        <w:tc>
          <w:tcPr>
            <w:tcW w:w="1134" w:type="dxa"/>
          </w:tcPr>
          <w:p w14:paraId="13E20F69" w14:textId="13F0332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1134" w:type="dxa"/>
          </w:tcPr>
          <w:p w14:paraId="6275DF19" w14:textId="5169060F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992" w:type="dxa"/>
          </w:tcPr>
          <w:p w14:paraId="5EFCA583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D666DDB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D59215E" w14:textId="5E12CF11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7646DF" w14:paraId="7C0CC36B" w14:textId="6F61EF02" w:rsidTr="0089566A">
        <w:tc>
          <w:tcPr>
            <w:tcW w:w="4679" w:type="dxa"/>
          </w:tcPr>
          <w:p w14:paraId="33373D9A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1559" w:type="dxa"/>
          </w:tcPr>
          <w:p w14:paraId="69431283" w14:textId="57622C78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1/4/4</w:t>
            </w:r>
          </w:p>
        </w:tc>
        <w:tc>
          <w:tcPr>
            <w:tcW w:w="1134" w:type="dxa"/>
          </w:tcPr>
          <w:p w14:paraId="4D2A1610" w14:textId="12E23580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629D41EC" w14:textId="62BE8A24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45F6D9F8" w14:textId="56FD8B7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2A14D3C4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B1B1418" w14:textId="129EA96D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534536" w14:paraId="2D610C93" w14:textId="78DE93A3" w:rsidTr="0089566A">
        <w:tc>
          <w:tcPr>
            <w:tcW w:w="4679" w:type="dxa"/>
          </w:tcPr>
          <w:p w14:paraId="0F7B9248" w14:textId="77777777" w:rsidR="0089566A" w:rsidRPr="00534536" w:rsidRDefault="0089566A" w:rsidP="0089566A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1559" w:type="dxa"/>
          </w:tcPr>
          <w:p w14:paraId="12A7865C" w14:textId="5A0304E9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20/46/46</w:t>
            </w:r>
          </w:p>
        </w:tc>
        <w:tc>
          <w:tcPr>
            <w:tcW w:w="1134" w:type="dxa"/>
          </w:tcPr>
          <w:p w14:paraId="3FDA45B9" w14:textId="4ECABA62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</w:t>
            </w:r>
            <w:r>
              <w:rPr>
                <w:b/>
                <w:i/>
                <w:sz w:val="24"/>
                <w:szCs w:val="24"/>
                <w:lang w:val="ru-RU"/>
              </w:rPr>
              <w:t>0/16/16</w:t>
            </w:r>
          </w:p>
        </w:tc>
        <w:tc>
          <w:tcPr>
            <w:tcW w:w="1134" w:type="dxa"/>
          </w:tcPr>
          <w:p w14:paraId="33B19CEE" w14:textId="7639E375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10/16/16</w:t>
            </w:r>
          </w:p>
        </w:tc>
        <w:tc>
          <w:tcPr>
            <w:tcW w:w="992" w:type="dxa"/>
          </w:tcPr>
          <w:p w14:paraId="3FDE1E51" w14:textId="5C677405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0/14/14</w:t>
            </w:r>
          </w:p>
        </w:tc>
        <w:tc>
          <w:tcPr>
            <w:tcW w:w="1134" w:type="dxa"/>
          </w:tcPr>
          <w:p w14:paraId="473DEAAF" w14:textId="77777777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DD2D9E4" w14:textId="6BD683CD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7646DF" w14:paraId="39C0EA05" w14:textId="6CFDB51A" w:rsidTr="0089566A">
        <w:tc>
          <w:tcPr>
            <w:tcW w:w="4679" w:type="dxa"/>
          </w:tcPr>
          <w:p w14:paraId="5B7ED000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1559" w:type="dxa"/>
          </w:tcPr>
          <w:p w14:paraId="2AFE7ED2" w14:textId="41175A22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00540A92" w14:textId="3EC5EB90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33263312" w14:textId="4C7C498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BE541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5B81FD93" w14:textId="571DA92B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BE541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24E9D5EF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C1985E7" w14:textId="1F8B3B12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7646DF" w14:paraId="0B757F1E" w14:textId="5A32D8A4" w:rsidTr="0089566A">
        <w:tc>
          <w:tcPr>
            <w:tcW w:w="4679" w:type="dxa"/>
          </w:tcPr>
          <w:p w14:paraId="50597E71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1559" w:type="dxa"/>
          </w:tcPr>
          <w:p w14:paraId="14549AE2" w14:textId="4DD47D7B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0CC67DD0" w14:textId="6F47192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1/1/1</w:t>
            </w:r>
          </w:p>
        </w:tc>
        <w:tc>
          <w:tcPr>
            <w:tcW w:w="1134" w:type="dxa"/>
          </w:tcPr>
          <w:p w14:paraId="35D54066" w14:textId="2AAE94F2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5114467F" w14:textId="249402E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0/1/1</w:t>
            </w:r>
          </w:p>
        </w:tc>
        <w:tc>
          <w:tcPr>
            <w:tcW w:w="1134" w:type="dxa"/>
          </w:tcPr>
          <w:p w14:paraId="11E14DE2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BADF0BB" w14:textId="3B65F516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7646DF" w14:paraId="60734BCD" w14:textId="0AF91805" w:rsidTr="0089566A">
        <w:tc>
          <w:tcPr>
            <w:tcW w:w="4679" w:type="dxa"/>
          </w:tcPr>
          <w:p w14:paraId="7CC455CD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1559" w:type="dxa"/>
          </w:tcPr>
          <w:p w14:paraId="131CA178" w14:textId="1207DB12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3/8/8</w:t>
            </w:r>
          </w:p>
        </w:tc>
        <w:tc>
          <w:tcPr>
            <w:tcW w:w="1134" w:type="dxa"/>
          </w:tcPr>
          <w:p w14:paraId="4C6B4625" w14:textId="40F4D961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4A6ED335" w14:textId="0EE5C98D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2/4/4</w:t>
            </w:r>
          </w:p>
        </w:tc>
        <w:tc>
          <w:tcPr>
            <w:tcW w:w="992" w:type="dxa"/>
          </w:tcPr>
          <w:p w14:paraId="18A962F6" w14:textId="199C2841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35462E84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11B2274" w14:textId="517814C6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7646DF" w14:paraId="492BA370" w14:textId="59057D2D" w:rsidTr="0089566A">
        <w:tc>
          <w:tcPr>
            <w:tcW w:w="4679" w:type="dxa"/>
          </w:tcPr>
          <w:p w14:paraId="43A82BC1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1559" w:type="dxa"/>
          </w:tcPr>
          <w:p w14:paraId="25A36A20" w14:textId="4A876604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4/12/12</w:t>
            </w:r>
          </w:p>
        </w:tc>
        <w:tc>
          <w:tcPr>
            <w:tcW w:w="1134" w:type="dxa"/>
          </w:tcPr>
          <w:p w14:paraId="092B0D65" w14:textId="3316D06E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2/2/2</w:t>
            </w:r>
          </w:p>
        </w:tc>
        <w:tc>
          <w:tcPr>
            <w:tcW w:w="1134" w:type="dxa"/>
          </w:tcPr>
          <w:p w14:paraId="53AD7EE8" w14:textId="723D6808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2/4/4</w:t>
            </w:r>
          </w:p>
        </w:tc>
        <w:tc>
          <w:tcPr>
            <w:tcW w:w="992" w:type="dxa"/>
          </w:tcPr>
          <w:p w14:paraId="41EA725B" w14:textId="28DD0F51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0/6/6</w:t>
            </w:r>
          </w:p>
        </w:tc>
        <w:tc>
          <w:tcPr>
            <w:tcW w:w="1134" w:type="dxa"/>
          </w:tcPr>
          <w:p w14:paraId="5A31F25C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2A01AAA" w14:textId="06C1CA3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7646DF" w14:paraId="1653D7B9" w14:textId="132BB424" w:rsidTr="0089566A">
        <w:tc>
          <w:tcPr>
            <w:tcW w:w="4679" w:type="dxa"/>
          </w:tcPr>
          <w:p w14:paraId="25B85D1E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1559" w:type="dxa"/>
          </w:tcPr>
          <w:p w14:paraId="2CD911EE" w14:textId="2E986118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3/4/4</w:t>
            </w:r>
          </w:p>
        </w:tc>
        <w:tc>
          <w:tcPr>
            <w:tcW w:w="1134" w:type="dxa"/>
          </w:tcPr>
          <w:p w14:paraId="1E919C9F" w14:textId="14ECBDBF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53324C56" w14:textId="25B68C86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>/2/2</w:t>
            </w:r>
          </w:p>
        </w:tc>
        <w:tc>
          <w:tcPr>
            <w:tcW w:w="992" w:type="dxa"/>
          </w:tcPr>
          <w:p w14:paraId="4BA77182" w14:textId="6739ACFF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71BA6223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EAA8E64" w14:textId="53779B76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7646DF" w14:paraId="5BC0C860" w14:textId="4025467B" w:rsidTr="0089566A">
        <w:trPr>
          <w:trHeight w:val="556"/>
        </w:trPr>
        <w:tc>
          <w:tcPr>
            <w:tcW w:w="4679" w:type="dxa"/>
          </w:tcPr>
          <w:p w14:paraId="4EC09E01" w14:textId="77777777" w:rsidR="0089566A" w:rsidRPr="007646DF" w:rsidRDefault="0089566A" w:rsidP="0089566A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1559" w:type="dxa"/>
          </w:tcPr>
          <w:p w14:paraId="4E7A76D6" w14:textId="308CB19D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4/10/10</w:t>
            </w:r>
          </w:p>
        </w:tc>
        <w:tc>
          <w:tcPr>
            <w:tcW w:w="1134" w:type="dxa"/>
          </w:tcPr>
          <w:p w14:paraId="4B2DCDDA" w14:textId="0045A0FB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2/2/2</w:t>
            </w:r>
          </w:p>
        </w:tc>
        <w:tc>
          <w:tcPr>
            <w:tcW w:w="1134" w:type="dxa"/>
          </w:tcPr>
          <w:p w14:paraId="373F036E" w14:textId="66CC1C03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2/4/4</w:t>
            </w:r>
          </w:p>
        </w:tc>
        <w:tc>
          <w:tcPr>
            <w:tcW w:w="992" w:type="dxa"/>
          </w:tcPr>
          <w:p w14:paraId="077367A2" w14:textId="40B2E42C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0/4/4</w:t>
            </w:r>
          </w:p>
        </w:tc>
        <w:tc>
          <w:tcPr>
            <w:tcW w:w="1134" w:type="dxa"/>
          </w:tcPr>
          <w:p w14:paraId="715B6F11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10DA057" w14:textId="2E93E4E5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7646DF" w14:paraId="0F228480" w14:textId="32CD2AA2" w:rsidTr="0089566A">
        <w:tc>
          <w:tcPr>
            <w:tcW w:w="4679" w:type="dxa"/>
          </w:tcPr>
          <w:p w14:paraId="151C909A" w14:textId="77777777" w:rsidR="0089566A" w:rsidRPr="007646DF" w:rsidRDefault="0089566A" w:rsidP="0089566A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1559" w:type="dxa"/>
          </w:tcPr>
          <w:p w14:paraId="03E43240" w14:textId="6392B0C3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64686D9B" w14:textId="786CDE4E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1541C188" w14:textId="4CF41688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16AA394E" w14:textId="29E8398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1B650FF9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3E95A9A" w14:textId="7AC0F5A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7646DF" w14:paraId="0AD6B225" w14:textId="2A457FF1" w:rsidTr="0089566A">
        <w:tc>
          <w:tcPr>
            <w:tcW w:w="4679" w:type="dxa"/>
          </w:tcPr>
          <w:p w14:paraId="08CC3FBD" w14:textId="77777777" w:rsidR="0089566A" w:rsidRPr="007646DF" w:rsidRDefault="0089566A" w:rsidP="0089566A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1559" w:type="dxa"/>
          </w:tcPr>
          <w:p w14:paraId="1EB5FAF9" w14:textId="60F2BEDB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2/2/2</w:t>
            </w:r>
          </w:p>
        </w:tc>
        <w:tc>
          <w:tcPr>
            <w:tcW w:w="1134" w:type="dxa"/>
          </w:tcPr>
          <w:p w14:paraId="4669D69B" w14:textId="03994CA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655AE255" w14:textId="19A1D0D3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2/2/2</w:t>
            </w:r>
          </w:p>
        </w:tc>
        <w:tc>
          <w:tcPr>
            <w:tcW w:w="992" w:type="dxa"/>
          </w:tcPr>
          <w:p w14:paraId="6AA9B18A" w14:textId="6FD4FD1A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0B0CF319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74A0AA8" w14:textId="579D57BE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89566A" w:rsidRPr="007646DF" w14:paraId="5A1118BE" w14:textId="7E879B28" w:rsidTr="0089566A">
        <w:tc>
          <w:tcPr>
            <w:tcW w:w="4679" w:type="dxa"/>
          </w:tcPr>
          <w:p w14:paraId="76E0DDF9" w14:textId="77777777" w:rsidR="0089566A" w:rsidRPr="007646DF" w:rsidRDefault="0089566A" w:rsidP="0089566A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1559" w:type="dxa"/>
          </w:tcPr>
          <w:p w14:paraId="2BB08F52" w14:textId="55AD26F5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2F770BFD" w14:textId="36FE7ADB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1/1/1</w:t>
            </w:r>
          </w:p>
        </w:tc>
        <w:tc>
          <w:tcPr>
            <w:tcW w:w="1134" w:type="dxa"/>
          </w:tcPr>
          <w:p w14:paraId="0513C287" w14:textId="3D905E93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621A71CF" w14:textId="1B589DA4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0/1/1</w:t>
            </w:r>
          </w:p>
        </w:tc>
        <w:tc>
          <w:tcPr>
            <w:tcW w:w="1134" w:type="dxa"/>
          </w:tcPr>
          <w:p w14:paraId="2B8CF7F4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3583C5A" w14:textId="4A3BFDE6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481E7B">
              <w:rPr>
                <w:sz w:val="24"/>
                <w:szCs w:val="24"/>
                <w:lang w:val="ru-RU"/>
              </w:rPr>
              <w:t>ПК-2</w:t>
            </w:r>
          </w:p>
        </w:tc>
      </w:tr>
      <w:tr w:rsidR="002338D5" w:rsidRPr="005E6BA7" w14:paraId="4CD1D55A" w14:textId="5B10150C" w:rsidTr="0089566A">
        <w:tc>
          <w:tcPr>
            <w:tcW w:w="4679" w:type="dxa"/>
          </w:tcPr>
          <w:p w14:paraId="58F97809" w14:textId="77777777" w:rsidR="002338D5" w:rsidRPr="005E6BA7" w:rsidRDefault="002338D5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57ECC87" w14:textId="189518DA" w:rsidR="002338D5" w:rsidRPr="005E6BA7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  <w:r w:rsidR="00CC2A76">
              <w:rPr>
                <w:b/>
                <w:i/>
                <w:sz w:val="24"/>
                <w:szCs w:val="24"/>
                <w:lang w:val="ru-RU"/>
              </w:rPr>
              <w:t>/18/18</w:t>
            </w:r>
          </w:p>
        </w:tc>
        <w:tc>
          <w:tcPr>
            <w:tcW w:w="1134" w:type="dxa"/>
          </w:tcPr>
          <w:p w14:paraId="1C796064" w14:textId="611A668E" w:rsidR="002338D5" w:rsidRPr="005E6BA7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  <w:r w:rsidR="00CC2A76">
              <w:rPr>
                <w:b/>
                <w:i/>
                <w:sz w:val="24"/>
                <w:szCs w:val="24"/>
                <w:lang w:val="ru-RU"/>
              </w:rPr>
              <w:t>/8/8</w:t>
            </w:r>
          </w:p>
        </w:tc>
        <w:tc>
          <w:tcPr>
            <w:tcW w:w="1134" w:type="dxa"/>
          </w:tcPr>
          <w:p w14:paraId="77738DDA" w14:textId="6BFEC946" w:rsidR="002338D5" w:rsidRPr="005E6BA7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  <w:r w:rsidR="00CC2A76">
              <w:rPr>
                <w:b/>
                <w:i/>
                <w:sz w:val="24"/>
                <w:szCs w:val="24"/>
                <w:lang w:val="ru-RU"/>
              </w:rPr>
              <w:t>/4/4</w:t>
            </w:r>
          </w:p>
        </w:tc>
        <w:tc>
          <w:tcPr>
            <w:tcW w:w="992" w:type="dxa"/>
          </w:tcPr>
          <w:p w14:paraId="2715E6DF" w14:textId="4B6C52C0" w:rsidR="00CC2A76" w:rsidRPr="005E6BA7" w:rsidRDefault="00CC2A76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0/6/6</w:t>
            </w:r>
          </w:p>
        </w:tc>
        <w:tc>
          <w:tcPr>
            <w:tcW w:w="1134" w:type="dxa"/>
          </w:tcPr>
          <w:p w14:paraId="0E46CA76" w14:textId="77777777" w:rsidR="002338D5" w:rsidRPr="005E6BA7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13044AB9" w14:textId="567DCE78" w:rsidR="002338D5" w:rsidRPr="005E6BA7" w:rsidRDefault="0089566A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ПК-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89566A" w:rsidRPr="007646DF" w14:paraId="351D7220" w14:textId="26B35B1F" w:rsidTr="0089566A">
        <w:tc>
          <w:tcPr>
            <w:tcW w:w="4679" w:type="dxa"/>
          </w:tcPr>
          <w:p w14:paraId="02949327" w14:textId="77777777" w:rsidR="0089566A" w:rsidRPr="00622837" w:rsidRDefault="0089566A" w:rsidP="0089566A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1559" w:type="dxa"/>
          </w:tcPr>
          <w:p w14:paraId="18DDEF59" w14:textId="18B6265C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1,5/4/4</w:t>
            </w:r>
          </w:p>
        </w:tc>
        <w:tc>
          <w:tcPr>
            <w:tcW w:w="1134" w:type="dxa"/>
          </w:tcPr>
          <w:p w14:paraId="1533FB4F" w14:textId="6473E078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1134" w:type="dxa"/>
          </w:tcPr>
          <w:p w14:paraId="063CC53E" w14:textId="5F38E152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992" w:type="dxa"/>
          </w:tcPr>
          <w:p w14:paraId="64679032" w14:textId="2428EEF1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7413C29A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49BB8BC7" w14:textId="5548954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33192B">
              <w:rPr>
                <w:sz w:val="24"/>
                <w:szCs w:val="24"/>
                <w:lang w:val="ru-RU"/>
              </w:rPr>
              <w:t>ПК-1</w:t>
            </w:r>
          </w:p>
        </w:tc>
      </w:tr>
      <w:tr w:rsidR="0089566A" w:rsidRPr="007646DF" w14:paraId="7E1F2EEE" w14:textId="3AEE3120" w:rsidTr="0089566A">
        <w:tc>
          <w:tcPr>
            <w:tcW w:w="4679" w:type="dxa"/>
          </w:tcPr>
          <w:p w14:paraId="0D79637A" w14:textId="77777777" w:rsidR="0089566A" w:rsidRPr="00622837" w:rsidRDefault="0089566A" w:rsidP="0089566A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1559" w:type="dxa"/>
          </w:tcPr>
          <w:p w14:paraId="04E9F067" w14:textId="06B528B2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0,5/4/4</w:t>
            </w:r>
          </w:p>
        </w:tc>
        <w:tc>
          <w:tcPr>
            <w:tcW w:w="1134" w:type="dxa"/>
          </w:tcPr>
          <w:p w14:paraId="1DB851EC" w14:textId="74340C4D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1134" w:type="dxa"/>
          </w:tcPr>
          <w:p w14:paraId="432B8E8B" w14:textId="0BC8D6E5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79085318" w14:textId="041B9F20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4F68AF70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EDF7EAD" w14:textId="5C939963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33192B">
              <w:rPr>
                <w:sz w:val="24"/>
                <w:szCs w:val="24"/>
                <w:lang w:val="ru-RU"/>
              </w:rPr>
              <w:t>ПК-1</w:t>
            </w:r>
          </w:p>
        </w:tc>
      </w:tr>
      <w:tr w:rsidR="0089566A" w:rsidRPr="007646DF" w14:paraId="234B28B5" w14:textId="3F0B9BD3" w:rsidTr="0089566A">
        <w:tc>
          <w:tcPr>
            <w:tcW w:w="4679" w:type="dxa"/>
          </w:tcPr>
          <w:p w14:paraId="115ED8A5" w14:textId="77777777" w:rsidR="0089566A" w:rsidRPr="007646DF" w:rsidRDefault="0089566A" w:rsidP="008956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1559" w:type="dxa"/>
          </w:tcPr>
          <w:p w14:paraId="7EA9ED22" w14:textId="47C66576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1,5/6/6</w:t>
            </w:r>
          </w:p>
        </w:tc>
        <w:tc>
          <w:tcPr>
            <w:tcW w:w="1134" w:type="dxa"/>
          </w:tcPr>
          <w:p w14:paraId="57FB1E39" w14:textId="0A24623E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0,5/2/4</w:t>
            </w:r>
          </w:p>
        </w:tc>
        <w:tc>
          <w:tcPr>
            <w:tcW w:w="1134" w:type="dxa"/>
          </w:tcPr>
          <w:p w14:paraId="57C347B3" w14:textId="607FF121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992" w:type="dxa"/>
          </w:tcPr>
          <w:p w14:paraId="79A27371" w14:textId="69FA2DF5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0/2/0</w:t>
            </w:r>
          </w:p>
        </w:tc>
        <w:tc>
          <w:tcPr>
            <w:tcW w:w="1134" w:type="dxa"/>
          </w:tcPr>
          <w:p w14:paraId="6833B8F3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3B65B37C" w14:textId="25704794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33192B">
              <w:rPr>
                <w:sz w:val="24"/>
                <w:szCs w:val="24"/>
                <w:lang w:val="ru-RU"/>
              </w:rPr>
              <w:t>ПК-1</w:t>
            </w:r>
          </w:p>
        </w:tc>
      </w:tr>
      <w:tr w:rsidR="0089566A" w:rsidRPr="007646DF" w14:paraId="68B7A158" w14:textId="47A380FA" w:rsidTr="0089566A">
        <w:tc>
          <w:tcPr>
            <w:tcW w:w="4679" w:type="dxa"/>
          </w:tcPr>
          <w:p w14:paraId="6E27440F" w14:textId="77777777" w:rsidR="0089566A" w:rsidRPr="007646DF" w:rsidRDefault="0089566A" w:rsidP="0089566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1559" w:type="dxa"/>
          </w:tcPr>
          <w:p w14:paraId="736ADA3F" w14:textId="1BBE56A6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0,5/4/4</w:t>
            </w:r>
          </w:p>
        </w:tc>
        <w:tc>
          <w:tcPr>
            <w:tcW w:w="1134" w:type="dxa"/>
          </w:tcPr>
          <w:p w14:paraId="6543AB2E" w14:textId="495F0F15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0,5/2/2</w:t>
            </w:r>
          </w:p>
        </w:tc>
        <w:tc>
          <w:tcPr>
            <w:tcW w:w="1134" w:type="dxa"/>
          </w:tcPr>
          <w:p w14:paraId="700AED22" w14:textId="5ED273AA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6E3820FE" w14:textId="7E343C9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7A56A2FC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6697C3FF" w14:textId="5F76BFB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33192B">
              <w:rPr>
                <w:sz w:val="24"/>
                <w:szCs w:val="24"/>
                <w:lang w:val="ru-RU"/>
              </w:rPr>
              <w:t>ПК-1</w:t>
            </w:r>
          </w:p>
        </w:tc>
      </w:tr>
      <w:tr w:rsidR="002338D5" w:rsidRPr="00534536" w14:paraId="2AD9BD65" w14:textId="6746EAEC" w:rsidTr="0089566A">
        <w:tc>
          <w:tcPr>
            <w:tcW w:w="4679" w:type="dxa"/>
          </w:tcPr>
          <w:p w14:paraId="3CECE33F" w14:textId="77777777" w:rsidR="002338D5" w:rsidRPr="00534536" w:rsidRDefault="002338D5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1559" w:type="dxa"/>
          </w:tcPr>
          <w:p w14:paraId="66D6C3F9" w14:textId="1E9B4B2D" w:rsidR="002338D5" w:rsidRPr="00534536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  <w:r w:rsidR="00CC2A76">
              <w:rPr>
                <w:b/>
                <w:i/>
                <w:sz w:val="24"/>
                <w:szCs w:val="24"/>
                <w:lang w:val="ru-RU"/>
              </w:rPr>
              <w:t>/8/8</w:t>
            </w:r>
          </w:p>
        </w:tc>
        <w:tc>
          <w:tcPr>
            <w:tcW w:w="1134" w:type="dxa"/>
          </w:tcPr>
          <w:p w14:paraId="58290A5C" w14:textId="5757636D" w:rsidR="002338D5" w:rsidRPr="00534536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  <w:r w:rsidR="00CC2A76">
              <w:rPr>
                <w:b/>
                <w:i/>
                <w:sz w:val="24"/>
                <w:szCs w:val="24"/>
                <w:lang w:val="ru-RU"/>
              </w:rPr>
              <w:t>/4/4</w:t>
            </w:r>
          </w:p>
        </w:tc>
        <w:tc>
          <w:tcPr>
            <w:tcW w:w="1134" w:type="dxa"/>
          </w:tcPr>
          <w:p w14:paraId="397F62A2" w14:textId="4E8E43BC" w:rsidR="002338D5" w:rsidRPr="00534536" w:rsidRDefault="00CC2A76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66F7BA50" w14:textId="1F7FFB1D" w:rsidR="002338D5" w:rsidRPr="00534536" w:rsidRDefault="00CC2A76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0/4/4</w:t>
            </w:r>
          </w:p>
        </w:tc>
        <w:tc>
          <w:tcPr>
            <w:tcW w:w="1134" w:type="dxa"/>
          </w:tcPr>
          <w:p w14:paraId="48B38A9E" w14:textId="77777777" w:rsidR="002338D5" w:rsidRPr="00534536" w:rsidRDefault="002338D5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26AF3F0C" w14:textId="3CB6E614" w:rsidR="002338D5" w:rsidRPr="00534536" w:rsidRDefault="0089566A" w:rsidP="00CC2A76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ПК-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89566A" w:rsidRPr="007646DF" w14:paraId="1D3AAABE" w14:textId="2C1264A3" w:rsidTr="0089566A">
        <w:tc>
          <w:tcPr>
            <w:tcW w:w="4679" w:type="dxa"/>
          </w:tcPr>
          <w:p w14:paraId="022CBB5C" w14:textId="77777777" w:rsidR="0089566A" w:rsidRPr="002E2788" w:rsidRDefault="0089566A" w:rsidP="0089566A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1559" w:type="dxa"/>
          </w:tcPr>
          <w:p w14:paraId="091C787D" w14:textId="1FDEE76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1/4/4</w:t>
            </w:r>
          </w:p>
        </w:tc>
        <w:tc>
          <w:tcPr>
            <w:tcW w:w="1134" w:type="dxa"/>
          </w:tcPr>
          <w:p w14:paraId="24471281" w14:textId="44B3DE8C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559DA715" w14:textId="436D809E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1C1FC57B" w14:textId="53329FA2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09E7D09C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8AB7A4F" w14:textId="30E1A88D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616DE9">
              <w:rPr>
                <w:sz w:val="24"/>
                <w:szCs w:val="24"/>
                <w:lang w:val="ru-RU"/>
              </w:rPr>
              <w:t>ПК-3</w:t>
            </w:r>
          </w:p>
        </w:tc>
      </w:tr>
      <w:tr w:rsidR="0089566A" w:rsidRPr="007646DF" w14:paraId="1DF75171" w14:textId="45801246" w:rsidTr="0089566A">
        <w:tc>
          <w:tcPr>
            <w:tcW w:w="4679" w:type="dxa"/>
          </w:tcPr>
          <w:p w14:paraId="329DE317" w14:textId="77777777" w:rsidR="0089566A" w:rsidRPr="002E2788" w:rsidRDefault="0089566A" w:rsidP="0089566A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1559" w:type="dxa"/>
          </w:tcPr>
          <w:p w14:paraId="6E1DB242" w14:textId="6E3E0F41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1/4/4</w:t>
            </w:r>
          </w:p>
        </w:tc>
        <w:tc>
          <w:tcPr>
            <w:tcW w:w="1134" w:type="dxa"/>
          </w:tcPr>
          <w:p w14:paraId="044C8411" w14:textId="75A6F1B9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1/2/2</w:t>
            </w:r>
          </w:p>
        </w:tc>
        <w:tc>
          <w:tcPr>
            <w:tcW w:w="1134" w:type="dxa"/>
          </w:tcPr>
          <w:p w14:paraId="06733DD8" w14:textId="209434A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0E184DC1" w14:textId="4AFD0D2D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556BA720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D49DEA5" w14:textId="5C0BE5FD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616DE9">
              <w:rPr>
                <w:sz w:val="24"/>
                <w:szCs w:val="24"/>
                <w:lang w:val="ru-RU"/>
              </w:rPr>
              <w:t>ПК-3</w:t>
            </w:r>
          </w:p>
        </w:tc>
      </w:tr>
      <w:tr w:rsidR="0089566A" w:rsidRPr="007646DF" w14:paraId="118F72B7" w14:textId="75EF4A43" w:rsidTr="0089566A">
        <w:tc>
          <w:tcPr>
            <w:tcW w:w="4679" w:type="dxa"/>
          </w:tcPr>
          <w:p w14:paraId="68C6F5E2" w14:textId="77777777" w:rsidR="0089566A" w:rsidRPr="002E2788" w:rsidRDefault="0089566A" w:rsidP="0089566A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1559" w:type="dxa"/>
          </w:tcPr>
          <w:p w14:paraId="33D3D890" w14:textId="416170D0" w:rsidR="0089566A" w:rsidRPr="002E2788" w:rsidRDefault="0089566A" w:rsidP="0089566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6/14/26</w:t>
            </w:r>
          </w:p>
        </w:tc>
        <w:tc>
          <w:tcPr>
            <w:tcW w:w="1134" w:type="dxa"/>
          </w:tcPr>
          <w:p w14:paraId="6127D0A5" w14:textId="77FAECBF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4/6/6</w:t>
            </w:r>
          </w:p>
        </w:tc>
        <w:tc>
          <w:tcPr>
            <w:tcW w:w="1134" w:type="dxa"/>
          </w:tcPr>
          <w:p w14:paraId="4F7C3CF5" w14:textId="2DC56B6E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2/4/16</w:t>
            </w:r>
          </w:p>
        </w:tc>
        <w:tc>
          <w:tcPr>
            <w:tcW w:w="992" w:type="dxa"/>
          </w:tcPr>
          <w:p w14:paraId="6C3B55DF" w14:textId="0504939E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0/4/4</w:t>
            </w:r>
          </w:p>
        </w:tc>
        <w:tc>
          <w:tcPr>
            <w:tcW w:w="1134" w:type="dxa"/>
          </w:tcPr>
          <w:p w14:paraId="3B5A482B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800E2E0" w14:textId="1298250A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6931A2">
              <w:rPr>
                <w:sz w:val="24"/>
                <w:szCs w:val="24"/>
                <w:lang w:val="ru-RU"/>
              </w:rPr>
              <w:t>ПК-4</w:t>
            </w:r>
          </w:p>
        </w:tc>
      </w:tr>
      <w:tr w:rsidR="0089566A" w:rsidRPr="007646DF" w14:paraId="7D12F7A7" w14:textId="550C9300" w:rsidTr="0089566A">
        <w:tc>
          <w:tcPr>
            <w:tcW w:w="4679" w:type="dxa"/>
          </w:tcPr>
          <w:p w14:paraId="2BFE2F9E" w14:textId="77777777" w:rsidR="0089566A" w:rsidRPr="002E2788" w:rsidRDefault="0089566A" w:rsidP="0089566A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1559" w:type="dxa"/>
          </w:tcPr>
          <w:p w14:paraId="51758AE0" w14:textId="4BECB06C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3/8/14</w:t>
            </w:r>
          </w:p>
        </w:tc>
        <w:tc>
          <w:tcPr>
            <w:tcW w:w="1134" w:type="dxa"/>
          </w:tcPr>
          <w:p w14:paraId="255DA259" w14:textId="3EF852FB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2/4/4</w:t>
            </w:r>
          </w:p>
        </w:tc>
        <w:tc>
          <w:tcPr>
            <w:tcW w:w="1134" w:type="dxa"/>
          </w:tcPr>
          <w:p w14:paraId="1429E42F" w14:textId="7152CAF2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1/2/8</w:t>
            </w:r>
          </w:p>
        </w:tc>
        <w:tc>
          <w:tcPr>
            <w:tcW w:w="992" w:type="dxa"/>
          </w:tcPr>
          <w:p w14:paraId="2623AD3A" w14:textId="462D658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41B94EDB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5E7048EE" w14:textId="71D1BE68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6931A2">
              <w:rPr>
                <w:sz w:val="24"/>
                <w:szCs w:val="24"/>
                <w:lang w:val="ru-RU"/>
              </w:rPr>
              <w:t>ПК-4</w:t>
            </w:r>
          </w:p>
        </w:tc>
      </w:tr>
      <w:tr w:rsidR="0089566A" w:rsidRPr="007646DF" w14:paraId="177603DC" w14:textId="14AABBD0" w:rsidTr="0089566A">
        <w:tc>
          <w:tcPr>
            <w:tcW w:w="4679" w:type="dxa"/>
          </w:tcPr>
          <w:p w14:paraId="1B212E2D" w14:textId="77777777" w:rsidR="0089566A" w:rsidRPr="002E2788" w:rsidRDefault="0089566A" w:rsidP="0089566A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1559" w:type="dxa"/>
          </w:tcPr>
          <w:p w14:paraId="62F5383B" w14:textId="6F65A1D2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3/6/12</w:t>
            </w:r>
          </w:p>
        </w:tc>
        <w:tc>
          <w:tcPr>
            <w:tcW w:w="1134" w:type="dxa"/>
          </w:tcPr>
          <w:p w14:paraId="747B1F00" w14:textId="190DE9AA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2/2/2</w:t>
            </w:r>
          </w:p>
        </w:tc>
        <w:tc>
          <w:tcPr>
            <w:tcW w:w="1134" w:type="dxa"/>
          </w:tcPr>
          <w:p w14:paraId="32612E99" w14:textId="16D5AF91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1/2/8</w:t>
            </w:r>
          </w:p>
        </w:tc>
        <w:tc>
          <w:tcPr>
            <w:tcW w:w="992" w:type="dxa"/>
          </w:tcPr>
          <w:p w14:paraId="55457720" w14:textId="207CDD95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0/2/2</w:t>
            </w:r>
          </w:p>
        </w:tc>
        <w:tc>
          <w:tcPr>
            <w:tcW w:w="1134" w:type="dxa"/>
          </w:tcPr>
          <w:p w14:paraId="64F7F4C5" w14:textId="77777777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74F3DCDF" w14:textId="16828A74" w:rsidR="0089566A" w:rsidRPr="007646DF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  <w:r w:rsidRPr="006931A2">
              <w:rPr>
                <w:sz w:val="24"/>
                <w:szCs w:val="24"/>
                <w:lang w:val="ru-RU"/>
              </w:rPr>
              <w:t>ПК-4</w:t>
            </w:r>
          </w:p>
        </w:tc>
      </w:tr>
      <w:tr w:rsidR="0089566A" w:rsidRPr="00534536" w14:paraId="1B780B9F" w14:textId="4A6D4DB3" w:rsidTr="0089566A">
        <w:tc>
          <w:tcPr>
            <w:tcW w:w="4679" w:type="dxa"/>
          </w:tcPr>
          <w:p w14:paraId="0A3F7CE1" w14:textId="77777777" w:rsidR="0089566A" w:rsidRPr="00534536" w:rsidRDefault="0089566A" w:rsidP="0089566A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</w:tcPr>
          <w:p w14:paraId="40A66DD9" w14:textId="615BE1CC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  <w:r>
              <w:rPr>
                <w:b/>
                <w:i/>
                <w:sz w:val="24"/>
                <w:szCs w:val="24"/>
                <w:lang w:val="ru-RU"/>
              </w:rPr>
              <w:t>/2/2</w:t>
            </w:r>
          </w:p>
        </w:tc>
        <w:tc>
          <w:tcPr>
            <w:tcW w:w="1134" w:type="dxa"/>
          </w:tcPr>
          <w:p w14:paraId="4BD0FAD1" w14:textId="1CF235B0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14:paraId="2B330DBA" w14:textId="1BB0C024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0/1/1</w:t>
            </w:r>
          </w:p>
        </w:tc>
        <w:tc>
          <w:tcPr>
            <w:tcW w:w="992" w:type="dxa"/>
          </w:tcPr>
          <w:p w14:paraId="60A25E54" w14:textId="06408BB9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2/1/1</w:t>
            </w:r>
          </w:p>
        </w:tc>
        <w:tc>
          <w:tcPr>
            <w:tcW w:w="1134" w:type="dxa"/>
          </w:tcPr>
          <w:p w14:paraId="50099A7A" w14:textId="77777777" w:rsidR="0089566A" w:rsidRPr="00534536" w:rsidRDefault="0089566A" w:rsidP="0089566A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851" w:type="dxa"/>
          </w:tcPr>
          <w:p w14:paraId="5E4A9B13" w14:textId="70342730" w:rsidR="0089566A" w:rsidRPr="002E2788" w:rsidRDefault="0089566A" w:rsidP="0089566A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338D5" w:rsidRPr="002E2788" w14:paraId="2574B542" w14:textId="6F2C19F1" w:rsidTr="0089566A">
        <w:tc>
          <w:tcPr>
            <w:tcW w:w="4679" w:type="dxa"/>
          </w:tcPr>
          <w:p w14:paraId="4A3A7E88" w14:textId="77777777" w:rsidR="002338D5" w:rsidRPr="002E2788" w:rsidRDefault="002338D5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59" w:type="dxa"/>
          </w:tcPr>
          <w:p w14:paraId="4114F149" w14:textId="68A2EC61" w:rsidR="002338D5" w:rsidRPr="002E2788" w:rsidRDefault="002338D5" w:rsidP="00CC2A7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  <w:r w:rsidR="00CC2A76">
              <w:rPr>
                <w:b/>
                <w:sz w:val="24"/>
                <w:szCs w:val="24"/>
                <w:lang w:val="ru-RU"/>
              </w:rPr>
              <w:t>/108/120</w:t>
            </w:r>
          </w:p>
        </w:tc>
        <w:tc>
          <w:tcPr>
            <w:tcW w:w="1134" w:type="dxa"/>
          </w:tcPr>
          <w:p w14:paraId="5B795B1B" w14:textId="75AE2419" w:rsidR="002338D5" w:rsidRPr="002E2788" w:rsidRDefault="002338D5" w:rsidP="00CC2A7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23</w:t>
            </w:r>
            <w:r w:rsidR="00CC2A76">
              <w:rPr>
                <w:b/>
                <w:sz w:val="24"/>
                <w:szCs w:val="24"/>
                <w:lang w:val="ru-RU"/>
              </w:rPr>
              <w:t>/46/46</w:t>
            </w:r>
          </w:p>
        </w:tc>
        <w:tc>
          <w:tcPr>
            <w:tcW w:w="1134" w:type="dxa"/>
          </w:tcPr>
          <w:p w14:paraId="59A8EFA0" w14:textId="4B08EE9C" w:rsidR="002338D5" w:rsidRPr="002E2788" w:rsidRDefault="002338D5" w:rsidP="00CC2A7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15</w:t>
            </w:r>
            <w:r w:rsidR="00CC2A76">
              <w:rPr>
                <w:b/>
                <w:sz w:val="24"/>
                <w:szCs w:val="24"/>
                <w:lang w:val="ru-RU"/>
              </w:rPr>
              <w:t>/27/39</w:t>
            </w:r>
          </w:p>
        </w:tc>
        <w:tc>
          <w:tcPr>
            <w:tcW w:w="992" w:type="dxa"/>
          </w:tcPr>
          <w:p w14:paraId="40FDBEA4" w14:textId="118720D9" w:rsidR="002338D5" w:rsidRPr="002E2788" w:rsidRDefault="002338D5" w:rsidP="00CC2A7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CC2A76">
              <w:rPr>
                <w:b/>
                <w:sz w:val="24"/>
                <w:szCs w:val="24"/>
                <w:lang w:val="ru-RU"/>
              </w:rPr>
              <w:t>/35/35</w:t>
            </w:r>
          </w:p>
        </w:tc>
        <w:tc>
          <w:tcPr>
            <w:tcW w:w="1134" w:type="dxa"/>
          </w:tcPr>
          <w:p w14:paraId="61877A89" w14:textId="77777777" w:rsidR="002338D5" w:rsidRPr="002E2788" w:rsidRDefault="002338D5" w:rsidP="00CC2A7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9EC1DED" w14:textId="77777777" w:rsidR="002338D5" w:rsidRPr="002E2788" w:rsidRDefault="002338D5" w:rsidP="00CC2A7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14:paraId="095A7681" w14:textId="77777777" w:rsidR="00E621E0" w:rsidRPr="007646DF" w:rsidRDefault="00E621E0" w:rsidP="00E621E0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14:paraId="6E80D7F3" w14:textId="77777777" w:rsidR="00E621E0" w:rsidRPr="007646DF" w:rsidRDefault="00E621E0" w:rsidP="00E621E0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lastRenderedPageBreak/>
        <w:t xml:space="preserve">Матрица формирования </w:t>
      </w:r>
      <w:proofErr w:type="gramStart"/>
      <w:r w:rsidRPr="007646DF">
        <w:rPr>
          <w:bCs/>
          <w:sz w:val="24"/>
          <w:szCs w:val="24"/>
          <w:lang w:val="ru-RU"/>
        </w:rPr>
        <w:t>профессиональных  компетенций</w:t>
      </w:r>
      <w:proofErr w:type="gramEnd"/>
    </w:p>
    <w:p w14:paraId="5FE9821B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14:paraId="1C313754" w14:textId="77777777" w:rsidR="00E621E0" w:rsidRPr="007646DF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4668"/>
        <w:gridCol w:w="993"/>
        <w:gridCol w:w="850"/>
        <w:gridCol w:w="851"/>
        <w:gridCol w:w="850"/>
        <w:gridCol w:w="814"/>
      </w:tblGrid>
      <w:tr w:rsidR="00E621E0" w:rsidRPr="00391C62" w14:paraId="631B3377" w14:textId="77777777" w:rsidTr="00E621E0">
        <w:trPr>
          <w:trHeight w:val="562"/>
          <w:jc w:val="center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4C1D" w14:textId="77777777"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A9A9" w14:textId="77777777"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14:paraId="33E189EB" w14:textId="77777777"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дисциплины(модуля), раздела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4C7D2" w14:textId="77777777"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C01F" w14:textId="77777777" w:rsidR="00E621E0" w:rsidRPr="00391C62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14:paraId="7D313069" w14:textId="77777777" w:rsidR="00E621E0" w:rsidRPr="00391C62" w:rsidRDefault="00E621E0" w:rsidP="00E621E0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 (+,)</w:t>
            </w:r>
          </w:p>
        </w:tc>
      </w:tr>
      <w:tr w:rsidR="00E621E0" w:rsidRPr="00391C62" w14:paraId="08B73869" w14:textId="77777777" w:rsidTr="00E621E0">
        <w:trPr>
          <w:trHeight w:val="142"/>
          <w:jc w:val="center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237DF" w14:textId="77777777"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61F1B" w14:textId="77777777"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43862" w14:textId="77777777" w:rsidR="00E621E0" w:rsidRPr="00391C62" w:rsidRDefault="00E621E0" w:rsidP="00E621E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DEE6" w14:textId="77777777"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C21F" w14:textId="77777777"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EB51" w14:textId="77777777" w:rsidR="00E621E0" w:rsidRPr="009A4DD4" w:rsidRDefault="00E621E0" w:rsidP="00E621E0">
            <w:pPr>
              <w:tabs>
                <w:tab w:val="left" w:pos="284"/>
              </w:tabs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ПК-3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143EA" w14:textId="77777777" w:rsidR="00E621E0" w:rsidRPr="009A4DD4" w:rsidRDefault="00E621E0" w:rsidP="00E621E0">
            <w:pPr>
              <w:tabs>
                <w:tab w:val="left" w:pos="284"/>
              </w:tabs>
              <w:jc w:val="center"/>
              <w:rPr>
                <w:spacing w:val="-6"/>
                <w:sz w:val="20"/>
                <w:lang w:val="ru-RU"/>
              </w:rPr>
            </w:pPr>
            <w:r w:rsidRPr="009A4DD4">
              <w:rPr>
                <w:spacing w:val="-6"/>
                <w:sz w:val="20"/>
                <w:lang w:val="ru-RU"/>
              </w:rPr>
              <w:t>ПК-4</w:t>
            </w:r>
          </w:p>
        </w:tc>
      </w:tr>
      <w:tr w:rsidR="00FB6C33" w:rsidRPr="007646DF" w14:paraId="05910EC3" w14:textId="77777777" w:rsidTr="00E621E0">
        <w:trPr>
          <w:trHeight w:val="32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C3CC" w14:textId="77777777" w:rsidR="00FB6C33" w:rsidRPr="007646DF" w:rsidRDefault="00FB6C33" w:rsidP="00E621E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5708" w14:textId="77777777" w:rsidR="00FB6C33" w:rsidRPr="00534536" w:rsidRDefault="00FB6C33" w:rsidP="00E621E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935C" w14:textId="77777777"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83F3C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C2BB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42EB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1A0C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73B7E9F8" w14:textId="77777777" w:rsidTr="00E621E0">
        <w:trPr>
          <w:trHeight w:val="26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FE7F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15B2" w14:textId="77777777" w:rsidR="00FB6C33" w:rsidRPr="007646DF" w:rsidRDefault="00FB6C33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4130D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94D8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E202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41C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A47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1FF77648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C9AC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D1FB" w14:textId="77777777" w:rsidR="00FB6C33" w:rsidRPr="007646DF" w:rsidRDefault="00FB6C33" w:rsidP="00E621E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14:paraId="712465D1" w14:textId="77777777" w:rsidR="00FB6C33" w:rsidRPr="007646DF" w:rsidRDefault="00FB6C33" w:rsidP="00E621E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08C0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711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45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663C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DCB9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589AC4A0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7029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C417" w14:textId="77777777"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6F1D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6D52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CF10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5E59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4562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2AEBCEE3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0A10" w14:textId="77777777" w:rsidR="00FB6C33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DCC7" w14:textId="77777777" w:rsidR="00FB6C33" w:rsidRPr="005E6BA7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BDC0" w14:textId="77777777" w:rsidR="00FB6C33" w:rsidRPr="005E6BA7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212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9E8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73F1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D3E5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631AE7F2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9403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FDBF" w14:textId="77777777"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6D3D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A9B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C57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848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14B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1E19BB38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69E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6DDC" w14:textId="77777777" w:rsidR="00FB6C33" w:rsidRPr="00391C62" w:rsidRDefault="00FB6C33" w:rsidP="00E621E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6F2E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24E2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E9B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053E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F98F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1A667F9A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05C5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39C6" w14:textId="77777777"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749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0ADC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96F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D4C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B076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21A4FBA9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FD87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01ED" w14:textId="77777777"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1CB" w14:textId="77777777"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136B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BF7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F022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142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3EF0D884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38DE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883" w14:textId="77777777"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0797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10910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A98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0CC9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6112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286995BE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05C9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4F3" w14:textId="77777777"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3B74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AE6E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AE9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21E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13D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6B712291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58CF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05A4" w14:textId="77777777"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BF0" w14:textId="77777777"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EDA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66AE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E578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18A3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5FB92862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1088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14FC" w14:textId="77777777"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0D3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89FF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015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44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738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14E63D38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ABB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5DB0" w14:textId="77777777"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60B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B3F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54B5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7F0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9F6F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779045D4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34A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65B1" w14:textId="77777777"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2226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E68C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3B11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A31C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6241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0B3955C2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DA2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875C" w14:textId="77777777" w:rsidR="00FB6C33" w:rsidRPr="007646DF" w:rsidRDefault="00FB6C33" w:rsidP="003542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C9D7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E27E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EE1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AF91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3021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31132B01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8F1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287F" w14:textId="77777777" w:rsidR="00FB6C33" w:rsidRPr="007646DF" w:rsidRDefault="00FB6C33" w:rsidP="003542F8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6CE5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87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5F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B543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315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6947EEE6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9F0D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9FD3" w14:textId="77777777"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1CEB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5736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56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025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5403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00D405AC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D868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C201" w14:textId="77777777"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915C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269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3EC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2446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6C79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36DB71A9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554C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3F32" w14:textId="77777777" w:rsidR="00FB6C33" w:rsidRPr="007646DF" w:rsidRDefault="003542F8" w:rsidP="00E621E0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2667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A99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DDB9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02D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870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5FBA08F0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30DF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91A3" w14:textId="77777777" w:rsidR="00FB6C33" w:rsidRPr="007646DF" w:rsidRDefault="00FB6C33" w:rsidP="00E621E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DA7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156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D490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4340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A4CC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1CAD28F0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CF6D" w14:textId="77777777" w:rsidR="00FB6C33" w:rsidRPr="005E6BA7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8C8C" w14:textId="77777777" w:rsidR="00FB6C33" w:rsidRPr="005E6BA7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ABC0" w14:textId="77777777" w:rsidR="00FB6C33" w:rsidRPr="005E6BA7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DD3B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23A3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9C9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F5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56B74D33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3F7A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F50" w14:textId="77777777"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1A8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9B98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ED96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656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7543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0F05CEC2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90C4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A271" w14:textId="77777777" w:rsidR="00FB6C33" w:rsidRPr="00622837" w:rsidRDefault="00FB6C33" w:rsidP="00E621E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0D4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7E72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58E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CFC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8178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73A0781A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D2F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D391" w14:textId="77777777"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464E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F613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2BA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0C44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76CE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64D20500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7148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077" w14:textId="77777777"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4212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6209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E7A2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F0F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B127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07FFA483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B70D" w14:textId="77777777"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6B2" w14:textId="77777777"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D6DD" w14:textId="77777777"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AD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A5F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9BC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1C06B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537B76F0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EEAF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9926" w14:textId="77777777"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1E19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7002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EF25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1FEE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BDDB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153190BE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C31C" w14:textId="77777777" w:rsidR="00FB6C33" w:rsidRPr="007646DF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CE8D" w14:textId="77777777"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FF12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1528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5B2C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974D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4986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FB6C33" w:rsidRPr="007646DF" w14:paraId="286F6526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94A1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A287" w14:textId="77777777"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FE2B" w14:textId="77777777" w:rsidR="00FB6C33" w:rsidRPr="002E2788" w:rsidRDefault="00FB6C33" w:rsidP="009A0F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B65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5803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5F61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E27B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14:paraId="14CB7F63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1BD3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5043" w14:textId="77777777"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CF51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1A02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B8C8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CCCF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20A8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14:paraId="3434CF37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AED6" w14:textId="77777777" w:rsidR="00FB6C33" w:rsidRPr="007646DF" w:rsidRDefault="00FB6C33" w:rsidP="00E621E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895" w14:textId="77777777" w:rsidR="00FB6C33" w:rsidRPr="002E2788" w:rsidRDefault="00FB6C33" w:rsidP="00E621E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B1A" w14:textId="77777777" w:rsidR="00FB6C33" w:rsidRPr="007646DF" w:rsidRDefault="00FB6C33" w:rsidP="009A0F4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E84C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9C3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2A0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B43A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14:paraId="780E9FB7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4905" w14:textId="77777777" w:rsidR="00FB6C33" w:rsidRPr="00534536" w:rsidRDefault="00FB6C33" w:rsidP="00E621E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2F10" w14:textId="77777777" w:rsidR="00FB6C33" w:rsidRPr="00534536" w:rsidRDefault="00FB6C33" w:rsidP="00E621E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6862" w14:textId="77777777" w:rsidR="00FB6C33" w:rsidRPr="00534536" w:rsidRDefault="00FB6C33" w:rsidP="009A0F41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3CE9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9128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958F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74353" w14:textId="77777777" w:rsidR="00FB6C33" w:rsidRPr="007646DF" w:rsidRDefault="00FB6C33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FB6C33" w:rsidRPr="007646DF" w14:paraId="4FDE8BDA" w14:textId="77777777" w:rsidTr="00E621E0">
        <w:trPr>
          <w:trHeight w:val="37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2424" w14:textId="77777777" w:rsidR="00FB6C33" w:rsidRPr="002E2788" w:rsidRDefault="009A4DD4" w:rsidP="00E621E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723D" w14:textId="77777777" w:rsidR="00FB6C33" w:rsidRPr="002E2788" w:rsidRDefault="00FB6C33" w:rsidP="00E621E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5CFB" w14:textId="77777777" w:rsidR="00FB6C33" w:rsidRPr="002E2788" w:rsidRDefault="00FB6C33" w:rsidP="009A0F4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0CAE" w14:textId="77777777"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6705" w14:textId="77777777"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15BE" w14:textId="77777777"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D538" w14:textId="77777777" w:rsidR="00FB6C33" w:rsidRPr="007646DF" w:rsidRDefault="009A4DD4" w:rsidP="00E621E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х</w:t>
            </w:r>
          </w:p>
        </w:tc>
      </w:tr>
    </w:tbl>
    <w:p w14:paraId="27A8011D" w14:textId="77777777" w:rsidR="00E621E0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733F83FB" w14:textId="77777777" w:rsidR="00E621E0" w:rsidRPr="007646DF" w:rsidRDefault="00E621E0" w:rsidP="00E621E0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66B73B34" w14:textId="77777777" w:rsidR="000B5E86" w:rsidRPr="000B5E86" w:rsidRDefault="00E621E0" w:rsidP="000B5E86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sz w:val="24"/>
        </w:rPr>
      </w:pPr>
      <w:r w:rsidRPr="000B5E86">
        <w:rPr>
          <w:bCs/>
          <w:sz w:val="24"/>
        </w:rPr>
        <w:t>Учебная программа</w:t>
      </w:r>
    </w:p>
    <w:p w14:paraId="1E672005" w14:textId="77777777" w:rsidR="00E621E0" w:rsidRPr="000B5E86" w:rsidRDefault="00E621E0" w:rsidP="000B5E86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0B5E86">
        <w:rPr>
          <w:sz w:val="24"/>
        </w:rPr>
        <w:t>повышения квалификации</w:t>
      </w:r>
    </w:p>
    <w:p w14:paraId="75442965" w14:textId="77777777" w:rsidR="000B5E86" w:rsidRPr="000B5E86" w:rsidRDefault="00E621E0" w:rsidP="000B5E86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lastRenderedPageBreak/>
        <w:t>«</w:t>
      </w:r>
      <w:r w:rsidRPr="000B5E86">
        <w:rPr>
          <w:b/>
          <w:sz w:val="24"/>
          <w:szCs w:val="24"/>
          <w:lang w:val="ru-RU"/>
        </w:rPr>
        <w:t xml:space="preserve">Контрактная система в сфере закупок товаров, работ и услуг </w:t>
      </w:r>
    </w:p>
    <w:p w14:paraId="52F4EFC4" w14:textId="77777777" w:rsidR="00E621E0" w:rsidRPr="000B5E86" w:rsidRDefault="00E621E0" w:rsidP="000B5E86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0B5E86">
        <w:rPr>
          <w:b/>
          <w:sz w:val="24"/>
          <w:szCs w:val="24"/>
          <w:lang w:val="ru-RU"/>
        </w:rPr>
        <w:t>для государственных и муниципальных нужд</w:t>
      </w:r>
      <w:r w:rsidRPr="000B5E86">
        <w:rPr>
          <w:bCs/>
          <w:sz w:val="24"/>
          <w:szCs w:val="24"/>
          <w:lang w:val="ru-RU"/>
        </w:rPr>
        <w:t>»</w:t>
      </w:r>
    </w:p>
    <w:p w14:paraId="199F1795" w14:textId="77777777"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14:paraId="07587FC1" w14:textId="77777777" w:rsidR="00E621E0" w:rsidRPr="000B5E86" w:rsidRDefault="00E621E0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Раздел 1. Основы контрактной </w:t>
      </w:r>
      <w:proofErr w:type="gramStart"/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>системы</w:t>
      </w:r>
      <w:r w:rsidRPr="000B5E86">
        <w:rPr>
          <w:b/>
          <w:bCs/>
          <w:sz w:val="24"/>
          <w:szCs w:val="24"/>
          <w:lang w:val="ru-RU"/>
        </w:rPr>
        <w:t>(</w:t>
      </w:r>
      <w:proofErr w:type="gramEnd"/>
      <w:r w:rsidR="009A4DD4" w:rsidRPr="000B5E86">
        <w:rPr>
          <w:b/>
          <w:bCs/>
          <w:sz w:val="24"/>
          <w:szCs w:val="24"/>
          <w:lang w:val="ru-RU"/>
        </w:rPr>
        <w:t>2</w:t>
      </w:r>
      <w:r w:rsidRPr="000B5E86">
        <w:rPr>
          <w:b/>
          <w:bCs/>
          <w:sz w:val="24"/>
          <w:szCs w:val="24"/>
          <w:lang w:val="ru-RU"/>
        </w:rPr>
        <w:t xml:space="preserve"> час)</w:t>
      </w:r>
    </w:p>
    <w:p w14:paraId="6929D3AC" w14:textId="77777777"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 xml:space="preserve">Тема 1.1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стемы, их права и обязанности (0,5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часа)</w:t>
      </w:r>
    </w:p>
    <w:p w14:paraId="04AA4F0C" w14:textId="77777777"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14:paraId="14A71F82" w14:textId="77777777"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14:paraId="6A706EC7" w14:textId="77777777"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14:paraId="7656BD1A" w14:textId="77777777"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Понятия участник закупки, требования предъявляемые к участникам закупки.</w:t>
      </w:r>
    </w:p>
    <w:p w14:paraId="78A19577" w14:textId="77777777" w:rsidR="00E621E0" w:rsidRPr="000B5E86" w:rsidRDefault="00E621E0" w:rsidP="00E621E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Преференции отдельным субъектам участникам закупки.</w:t>
      </w:r>
    </w:p>
    <w:p w14:paraId="69EFDC5B" w14:textId="77777777"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31E57F14" w14:textId="77777777"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 xml:space="preserve">Тема 1.2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Контрактная служба. Контрактные управляющие. Комиссия по осуществлению закупок</w:t>
      </w:r>
      <w:r w:rsidR="009A4DD4" w:rsidRPr="000B5E86">
        <w:rPr>
          <w:b/>
          <w:i/>
          <w:sz w:val="24"/>
          <w:szCs w:val="24"/>
          <w:lang w:val="ru-RU"/>
        </w:rPr>
        <w:t xml:space="preserve"> (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0,</w:t>
      </w:r>
      <w:proofErr w:type="gramStart"/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5 </w:t>
      </w:r>
      <w:r w:rsidRPr="000B5E86">
        <w:rPr>
          <w:b/>
          <w:i/>
          <w:sz w:val="24"/>
          <w:szCs w:val="24"/>
          <w:lang w:val="ru-RU"/>
        </w:rPr>
        <w:t xml:space="preserve"> часа</w:t>
      </w:r>
      <w:proofErr w:type="gramEnd"/>
      <w:r w:rsidRPr="000B5E86">
        <w:rPr>
          <w:b/>
          <w:i/>
          <w:sz w:val="24"/>
          <w:szCs w:val="24"/>
          <w:lang w:val="ru-RU"/>
        </w:rPr>
        <w:t>)</w:t>
      </w:r>
    </w:p>
    <w:p w14:paraId="4C48EAF2" w14:textId="77777777"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Порядок создания контрактной службы (контрактного управляющего) </w:t>
      </w:r>
    </w:p>
    <w:p w14:paraId="246A2719" w14:textId="77777777"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Организацию работы контрактной службы (контрактного управляющего) </w:t>
      </w:r>
    </w:p>
    <w:p w14:paraId="176AB41D" w14:textId="77777777"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 xml:space="preserve">Функции контрактной службы (контрактного управляющего) </w:t>
      </w:r>
    </w:p>
    <w:p w14:paraId="738C81B1" w14:textId="77777777" w:rsidR="00E621E0" w:rsidRPr="000B5E86" w:rsidRDefault="00E621E0" w:rsidP="00E621E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4"/>
        </w:rPr>
      </w:pPr>
      <w:r w:rsidRPr="000B5E86">
        <w:rPr>
          <w:sz w:val="24"/>
        </w:rPr>
        <w:t>Порядок создания, функции и организация работы комиссии по осуществлению закупок</w:t>
      </w:r>
    </w:p>
    <w:p w14:paraId="7058563D" w14:textId="77777777"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07F15494" w14:textId="77777777" w:rsidR="00E621E0" w:rsidRPr="000B5E86" w:rsidRDefault="00E621E0" w:rsidP="00E621E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 w:rsidR="009A4DD4" w:rsidRPr="000B5E86">
        <w:rPr>
          <w:b/>
          <w:i/>
          <w:sz w:val="24"/>
          <w:szCs w:val="24"/>
          <w:lang w:val="ru-RU"/>
        </w:rPr>
        <w:t xml:space="preserve"> (1 час)</w:t>
      </w:r>
      <w:r w:rsidRPr="000B5E86">
        <w:rPr>
          <w:b/>
          <w:i/>
          <w:sz w:val="24"/>
          <w:szCs w:val="24"/>
          <w:lang w:val="ru-RU"/>
        </w:rPr>
        <w:t>.</w:t>
      </w:r>
    </w:p>
    <w:p w14:paraId="50467354" w14:textId="77777777"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14:paraId="39C334E2" w14:textId="77777777"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Установка сертификата ЭП</w:t>
      </w:r>
    </w:p>
    <w:p w14:paraId="10D09400" w14:textId="77777777"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3. Настройки браузера </w:t>
      </w:r>
      <w:r w:rsidRPr="000B5E86">
        <w:rPr>
          <w:sz w:val="24"/>
          <w:szCs w:val="24"/>
          <w:lang w:val="en-US"/>
        </w:rPr>
        <w:t>Internet</w:t>
      </w:r>
      <w:r w:rsidRPr="000B5E86">
        <w:rPr>
          <w:sz w:val="24"/>
          <w:szCs w:val="24"/>
          <w:lang w:val="ru-RU"/>
        </w:rPr>
        <w:t xml:space="preserve"> </w:t>
      </w:r>
      <w:r w:rsidRPr="000B5E86">
        <w:rPr>
          <w:sz w:val="24"/>
          <w:szCs w:val="24"/>
          <w:lang w:val="en-US"/>
        </w:rPr>
        <w:t>Explorer</w:t>
      </w:r>
      <w:r w:rsidRPr="000B5E86">
        <w:rPr>
          <w:sz w:val="24"/>
          <w:szCs w:val="24"/>
          <w:lang w:val="ru-RU"/>
        </w:rPr>
        <w:t xml:space="preserve"> для работы с единой информационной системой.</w:t>
      </w:r>
    </w:p>
    <w:p w14:paraId="2CCA8BEF" w14:textId="77777777" w:rsidR="00E621E0" w:rsidRPr="000B5E86" w:rsidRDefault="00E621E0" w:rsidP="00E621E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14:paraId="716711AF" w14:textId="77777777" w:rsidR="000B5E86" w:rsidRDefault="000B5E86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14:paraId="1A1E59D1" w14:textId="77777777" w:rsidR="000B5E86" w:rsidRDefault="000B5E86" w:rsidP="00E621E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14:paraId="1968687E" w14:textId="77777777" w:rsidR="000B5E86" w:rsidRPr="000B5E86" w:rsidRDefault="000B5E86" w:rsidP="000B5E86">
      <w:pPr>
        <w:pStyle w:val="a3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2.</w:t>
      </w:r>
      <w:r w:rsidR="00E621E0" w:rsidRPr="000B5E86">
        <w:rPr>
          <w:b/>
          <w:sz w:val="24"/>
        </w:rPr>
        <w:t>Законодательство Российской Федерации о контрактной системе</w:t>
      </w:r>
    </w:p>
    <w:p w14:paraId="557D5AC7" w14:textId="77777777" w:rsidR="00E621E0" w:rsidRPr="000B5E86" w:rsidRDefault="00E621E0" w:rsidP="000B5E86">
      <w:pPr>
        <w:pStyle w:val="a3"/>
        <w:autoSpaceDE w:val="0"/>
        <w:autoSpaceDN w:val="0"/>
        <w:adjustRightInd w:val="0"/>
        <w:jc w:val="center"/>
        <w:rPr>
          <w:b/>
          <w:bCs/>
          <w:sz w:val="24"/>
        </w:rPr>
      </w:pPr>
      <w:r w:rsidRPr="000B5E86">
        <w:rPr>
          <w:b/>
          <w:sz w:val="24"/>
        </w:rPr>
        <w:t xml:space="preserve">в сфере </w:t>
      </w:r>
      <w:proofErr w:type="gramStart"/>
      <w:r w:rsidRPr="000B5E86">
        <w:rPr>
          <w:b/>
          <w:sz w:val="24"/>
        </w:rPr>
        <w:t>закупок</w:t>
      </w:r>
      <w:r w:rsidR="009A4DD4" w:rsidRPr="000B5E86">
        <w:rPr>
          <w:b/>
          <w:sz w:val="24"/>
        </w:rPr>
        <w:t>(</w:t>
      </w:r>
      <w:proofErr w:type="gramEnd"/>
      <w:r w:rsidR="009A4DD4" w:rsidRPr="000B5E86">
        <w:rPr>
          <w:b/>
          <w:sz w:val="24"/>
        </w:rPr>
        <w:t>2</w:t>
      </w:r>
      <w:r w:rsidRPr="000B5E86">
        <w:rPr>
          <w:b/>
          <w:sz w:val="24"/>
        </w:rPr>
        <w:t xml:space="preserve"> часов)</w:t>
      </w:r>
    </w:p>
    <w:p w14:paraId="45105631" w14:textId="77777777"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(0,5 час)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14:paraId="1EC75DBC" w14:textId="77777777" w:rsidR="00E621E0" w:rsidRPr="000B5E86" w:rsidRDefault="00E621E0" w:rsidP="00E621E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0B5E86">
        <w:t xml:space="preserve">Место законодательства о порядке закупок в системе </w:t>
      </w:r>
      <w:proofErr w:type="gramStart"/>
      <w:r w:rsidRPr="000B5E86">
        <w:t>законодательства</w:t>
      </w:r>
      <w:proofErr w:type="gramEnd"/>
      <w:r w:rsidRPr="000B5E86">
        <w:t xml:space="preserve"> регламентирующего имущественные отношения.</w:t>
      </w:r>
    </w:p>
    <w:p w14:paraId="6163B728" w14:textId="77777777" w:rsidR="00E621E0" w:rsidRPr="000B5E86" w:rsidRDefault="00E621E0" w:rsidP="00E621E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0B5E86">
        <w:t>Соотношение положений закона «</w:t>
      </w:r>
      <w:r w:rsidRPr="000B5E86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14:paraId="49766CC5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14:paraId="5F37A957" w14:textId="77777777"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для государственных и </w:t>
      </w:r>
      <w:proofErr w:type="spellStart"/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муниципальных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нужд</w:t>
      </w:r>
      <w:proofErr w:type="spellEnd"/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(0,5 час).</w:t>
      </w:r>
    </w:p>
    <w:p w14:paraId="75685E65" w14:textId="77777777" w:rsidR="00E621E0" w:rsidRPr="000B5E86" w:rsidRDefault="00E621E0" w:rsidP="00E621E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14:paraId="3FFA4932" w14:textId="77777777" w:rsidR="00E621E0" w:rsidRPr="000B5E86" w:rsidRDefault="00E621E0" w:rsidP="00E621E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0B5E86">
        <w:rPr>
          <w:rStyle w:val="FontStyle11"/>
          <w:sz w:val="24"/>
        </w:rPr>
        <w:lastRenderedPageBreak/>
        <w:t xml:space="preserve">Нормативные и методические документы </w:t>
      </w:r>
      <w:r w:rsidR="00A620DD">
        <w:rPr>
          <w:rStyle w:val="FontStyle11"/>
          <w:sz w:val="24"/>
        </w:rPr>
        <w:t>Минфина</w:t>
      </w:r>
      <w:r w:rsidRPr="000B5E86">
        <w:rPr>
          <w:rStyle w:val="FontStyle11"/>
          <w:sz w:val="24"/>
        </w:rPr>
        <w:t xml:space="preserve"> России и иных федеральных органов исполнительной власти</w:t>
      </w:r>
    </w:p>
    <w:p w14:paraId="7FD6CA6B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14:paraId="6E20611B" w14:textId="77777777" w:rsidR="00E621E0" w:rsidRPr="000B5E86" w:rsidRDefault="00E621E0" w:rsidP="009A4DD4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2.3 Применение антимонопольного законодательства при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осуществлении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закупок товаров, работ и услуг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14:paraId="6B3A3AEC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1. Законодательство о защите конкуренции.</w:t>
      </w:r>
    </w:p>
    <w:p w14:paraId="33F36227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2. Структура и компетенция антимонопольных органов.</w:t>
      </w:r>
    </w:p>
    <w:p w14:paraId="1B0933BC" w14:textId="77777777" w:rsidR="00E621E0" w:rsidRPr="000B5E86" w:rsidRDefault="00E621E0" w:rsidP="00E621E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14:paraId="4B12644D" w14:textId="77777777"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sz w:val="24"/>
          <w:szCs w:val="24"/>
          <w:lang w:val="ru-RU"/>
        </w:rPr>
        <w:t>3.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Планирование и обоснование закупок</w:t>
      </w:r>
      <w:r w:rsidRPr="000B5E86">
        <w:rPr>
          <w:b/>
          <w:bCs/>
          <w:sz w:val="24"/>
          <w:szCs w:val="24"/>
          <w:lang w:val="ru-RU"/>
        </w:rPr>
        <w:t xml:space="preserve"> </w:t>
      </w:r>
      <w:r w:rsidR="009A4DD4" w:rsidRPr="000B5E86">
        <w:rPr>
          <w:b/>
          <w:bCs/>
          <w:sz w:val="24"/>
          <w:szCs w:val="24"/>
          <w:lang w:val="ru-RU"/>
        </w:rPr>
        <w:t>(2 час</w:t>
      </w:r>
      <w:r w:rsidRPr="000B5E86">
        <w:rPr>
          <w:b/>
          <w:bCs/>
          <w:sz w:val="24"/>
          <w:szCs w:val="24"/>
          <w:lang w:val="ru-RU"/>
        </w:rPr>
        <w:t>)</w:t>
      </w:r>
    </w:p>
    <w:p w14:paraId="1B9EAFDF" w14:textId="77777777"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14:paraId="31CDC5F2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9A4DD4" w:rsidRPr="000B5E86">
        <w:rPr>
          <w:b/>
          <w:bCs/>
          <w:sz w:val="24"/>
          <w:szCs w:val="24"/>
          <w:lang w:val="ru-RU"/>
        </w:rPr>
        <w:t>(0,5 час)</w:t>
      </w:r>
    </w:p>
    <w:p w14:paraId="3E2F96C7" w14:textId="77777777"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14:paraId="42B81D2B" w14:textId="77777777"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14:paraId="2C43E266" w14:textId="77777777"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Изменение планов-графиков</w:t>
      </w:r>
    </w:p>
    <w:p w14:paraId="43512C7C" w14:textId="77777777" w:rsidR="00E621E0" w:rsidRPr="000B5E86" w:rsidRDefault="00E621E0" w:rsidP="00E621E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14:paraId="1C246B30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14:paraId="3C30D79F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</w:t>
      </w:r>
      <w:proofErr w:type="gramStart"/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определения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</w:t>
      </w:r>
      <w:proofErr w:type="gramEnd"/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1 час)</w:t>
      </w:r>
    </w:p>
    <w:p w14:paraId="38CCB7AB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0B5E86">
        <w:rPr>
          <w:sz w:val="24"/>
          <w:szCs w:val="24"/>
          <w:lang w:val="ru-RU"/>
        </w:rPr>
        <w:t>Понятие начальной (максимальной) цены контракта</w:t>
      </w:r>
    </w:p>
    <w:p w14:paraId="20AEEAD9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Назначение начальной (максимальной) цены контракта</w:t>
      </w:r>
    </w:p>
    <w:p w14:paraId="7174447F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14:paraId="1474A8C9" w14:textId="77777777" w:rsidR="000A5776" w:rsidRPr="000B5E86" w:rsidRDefault="000A5776" w:rsidP="000A5776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Перечень </w:t>
      </w:r>
      <w:proofErr w:type="gramStart"/>
      <w:r w:rsidRPr="000B5E86">
        <w:rPr>
          <w:b/>
          <w:bCs/>
          <w:sz w:val="24"/>
          <w:szCs w:val="24"/>
          <w:lang w:val="ru-RU"/>
        </w:rPr>
        <w:t>практических  занятий</w:t>
      </w:r>
      <w:proofErr w:type="gramEnd"/>
      <w:r w:rsidRPr="000B5E86">
        <w:rPr>
          <w:b/>
          <w:bCs/>
          <w:sz w:val="24"/>
          <w:szCs w:val="24"/>
          <w:lang w:val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0A5776" w:rsidRPr="000B5E86" w14:paraId="3F0CF029" w14:textId="77777777" w:rsidTr="009A0F41">
        <w:tc>
          <w:tcPr>
            <w:tcW w:w="888" w:type="dxa"/>
          </w:tcPr>
          <w:p w14:paraId="5A7BE92E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14:paraId="5EAD7276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0A5776" w:rsidRPr="000B5E86" w14:paraId="4617BA51" w14:textId="77777777" w:rsidTr="009A0F41">
        <w:tc>
          <w:tcPr>
            <w:tcW w:w="888" w:type="dxa"/>
          </w:tcPr>
          <w:p w14:paraId="6E661FD2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ru-RU"/>
              </w:rPr>
            </w:pPr>
            <w:r w:rsidRPr="000B5E86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</w:tcPr>
          <w:p w14:paraId="5EDFADB4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0B5E86">
              <w:rPr>
                <w:sz w:val="24"/>
                <w:szCs w:val="24"/>
                <w:lang w:val="ru-RU"/>
              </w:rPr>
              <w:t xml:space="preserve"> (0,5 час.)</w:t>
            </w:r>
          </w:p>
        </w:tc>
      </w:tr>
    </w:tbl>
    <w:p w14:paraId="17538CCC" w14:textId="77777777" w:rsidR="00E621E0" w:rsidRPr="000B5E86" w:rsidRDefault="00E621E0" w:rsidP="00E621E0">
      <w:pPr>
        <w:autoSpaceDE w:val="0"/>
        <w:autoSpaceDN w:val="0"/>
        <w:adjustRightInd w:val="0"/>
        <w:rPr>
          <w:sz w:val="24"/>
          <w:szCs w:val="24"/>
        </w:rPr>
      </w:pPr>
    </w:p>
    <w:p w14:paraId="7B4D19A4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  <w:r w:rsidRPr="000B5E86">
        <w:rPr>
          <w:b/>
          <w:sz w:val="24"/>
          <w:szCs w:val="24"/>
          <w:lang w:val="ru-RU"/>
        </w:rPr>
        <w:t xml:space="preserve">Раздел 4. 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9A4DD4"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(20</w:t>
      </w:r>
      <w:r w:rsidRPr="000B5E86">
        <w:rPr>
          <w:rFonts w:eastAsiaTheme="minorHAnsi"/>
          <w:b/>
          <w:bCs/>
          <w:sz w:val="24"/>
          <w:szCs w:val="24"/>
          <w:lang w:val="ru-RU" w:eastAsia="en-US"/>
        </w:rPr>
        <w:t xml:space="preserve"> часов)</w:t>
      </w:r>
    </w:p>
    <w:p w14:paraId="57DD96DF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</w:p>
    <w:p w14:paraId="6AF1D13C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4.1. Способы определения поставщиков (подрядчиков, исполнителей), общая характеристика способов, основные правила </w:t>
      </w:r>
      <w:proofErr w:type="gramStart"/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выбора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</w:t>
      </w:r>
      <w:proofErr w:type="gramEnd"/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1 час)</w:t>
      </w:r>
    </w:p>
    <w:p w14:paraId="59F4DE09" w14:textId="77777777" w:rsidR="00E621E0" w:rsidRPr="000B5E86" w:rsidRDefault="00E621E0" w:rsidP="00E621E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Выбор способа определений поставщика. </w:t>
      </w:r>
    </w:p>
    <w:p w14:paraId="21F6E732" w14:textId="77777777" w:rsidR="00E621E0" w:rsidRPr="000B5E86" w:rsidRDefault="00E621E0" w:rsidP="00E621E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proofErr w:type="gramStart"/>
      <w:r w:rsidRPr="000B5E86">
        <w:rPr>
          <w:rStyle w:val="FontStyle11"/>
          <w:sz w:val="24"/>
        </w:rPr>
        <w:t>Критерии</w:t>
      </w:r>
      <w:proofErr w:type="gramEnd"/>
      <w:r w:rsidRPr="000B5E86">
        <w:rPr>
          <w:rStyle w:val="FontStyle11"/>
          <w:sz w:val="24"/>
        </w:rPr>
        <w:t xml:space="preserve"> влияющие на выбор.</w:t>
      </w:r>
    </w:p>
    <w:p w14:paraId="18104089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14:paraId="4288734E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4.2. Требования к участникам закупки. Антидемпинговые меры при проведении конкурса и </w:t>
      </w:r>
      <w:proofErr w:type="gramStart"/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аукциона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</w:t>
      </w:r>
      <w:proofErr w:type="gramEnd"/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1 час)</w:t>
      </w:r>
    </w:p>
    <w:p w14:paraId="07BC3F45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14:paraId="5BD3FBED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 w:rsidRPr="000B5E86"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14:paraId="6E74A656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3. Перечень, условия применения и значение антидемпинговых мер</w:t>
      </w:r>
    </w:p>
    <w:p w14:paraId="0C1E1905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14:paraId="79B29E51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4.3. Правила описания объекта закупки. Порядок составления технического задания. Нормирование в сфере </w:t>
      </w:r>
      <w:proofErr w:type="gramStart"/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закупок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(</w:t>
      </w:r>
      <w:proofErr w:type="gramEnd"/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1 час)</w:t>
      </w:r>
    </w:p>
    <w:p w14:paraId="547090E5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1. Понятие и назначение технических требований и спецификаций.</w:t>
      </w:r>
    </w:p>
    <w:p w14:paraId="7D738A9D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2.Требования, предъявляемые к оформлению технических требований и спецификаций.</w:t>
      </w:r>
    </w:p>
    <w:p w14:paraId="549998AD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szCs w:val="24"/>
          <w:lang w:val="ru-RU"/>
        </w:rPr>
      </w:pPr>
      <w:r w:rsidRPr="000B5E86">
        <w:rPr>
          <w:rStyle w:val="FontStyle12"/>
          <w:b w:val="0"/>
          <w:sz w:val="24"/>
          <w:szCs w:val="24"/>
          <w:lang w:val="ru-RU"/>
        </w:rPr>
        <w:t>3. Нормирование в сфере закупок</w:t>
      </w:r>
    </w:p>
    <w:p w14:paraId="23831791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14:paraId="772BCCAC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</w:p>
    <w:p w14:paraId="6657C8C2" w14:textId="77777777"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Понятие и виды конкурсов.</w:t>
      </w:r>
    </w:p>
    <w:p w14:paraId="50BDB86E" w14:textId="77777777"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Порядок размещения </w:t>
      </w:r>
      <w:r w:rsidR="00BB3C71">
        <w:rPr>
          <w:rStyle w:val="FontStyle11"/>
          <w:sz w:val="24"/>
        </w:rPr>
        <w:t>извещения</w:t>
      </w:r>
      <w:r w:rsidRPr="000B5E86">
        <w:rPr>
          <w:rStyle w:val="FontStyle11"/>
          <w:sz w:val="24"/>
        </w:rPr>
        <w:t>.</w:t>
      </w:r>
    </w:p>
    <w:p w14:paraId="19593AC4" w14:textId="77777777" w:rsidR="00E621E0" w:rsidRPr="000B5E86" w:rsidRDefault="00E621E0" w:rsidP="00E621E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lastRenderedPageBreak/>
        <w:t xml:space="preserve">Порядок определения победителя конкурса. </w:t>
      </w:r>
    </w:p>
    <w:p w14:paraId="0F302CC6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14:paraId="46326AEA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4.5. Оценка заявок участников закупки и критерии этой оценки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14:paraId="173C7BAF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14:paraId="0661B8E7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14:paraId="6DFF1E9A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3. Критерии оценки заявок.</w:t>
      </w:r>
    </w:p>
    <w:p w14:paraId="6F45EBFC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14:paraId="687B0E11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осуществления закупок путем проведения аукциона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</w:p>
    <w:p w14:paraId="53D79531" w14:textId="77777777"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Понятие аукциона.</w:t>
      </w:r>
    </w:p>
    <w:p w14:paraId="10834BAD" w14:textId="77777777"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0B5E86">
        <w:rPr>
          <w:rStyle w:val="FontStyle11"/>
          <w:sz w:val="24"/>
        </w:rPr>
        <w:t xml:space="preserve">Порядок размещения </w:t>
      </w:r>
      <w:r w:rsidR="00BB3C71">
        <w:rPr>
          <w:rStyle w:val="FontStyle11"/>
          <w:sz w:val="24"/>
        </w:rPr>
        <w:t>извещения</w:t>
      </w:r>
      <w:r w:rsidRPr="000B5E86">
        <w:rPr>
          <w:rStyle w:val="FontStyle11"/>
          <w:sz w:val="24"/>
        </w:rPr>
        <w:t xml:space="preserve"> о проведении аукциона.</w:t>
      </w:r>
    </w:p>
    <w:p w14:paraId="17FADB48" w14:textId="77777777" w:rsidR="00E621E0" w:rsidRPr="000B5E86" w:rsidRDefault="00E621E0" w:rsidP="00E621E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0B5E86">
        <w:rPr>
          <w:rStyle w:val="FontStyle11"/>
          <w:sz w:val="24"/>
        </w:rPr>
        <w:t>Порядок определения победителя аукциона.</w:t>
      </w:r>
    </w:p>
    <w:p w14:paraId="0DBB0BD0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14:paraId="5BC0D5F2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4.7. Порядок осуществления закупок способом запроса котировок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14:paraId="0FDC8546" w14:textId="77777777"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0B5E86">
        <w:t xml:space="preserve">Понятие запроса котировок. </w:t>
      </w:r>
    </w:p>
    <w:p w14:paraId="19F19889" w14:textId="77777777" w:rsidR="00E621E0" w:rsidRPr="000B5E86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0B5E86">
        <w:t>Условия применения запроса котировок.</w:t>
      </w:r>
    </w:p>
    <w:p w14:paraId="64758BE5" w14:textId="77777777" w:rsidR="00E621E0" w:rsidRDefault="00E621E0" w:rsidP="00E621E0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0B5E86">
        <w:t>Порядок проведения запроса котировок.</w:t>
      </w:r>
    </w:p>
    <w:p w14:paraId="0C84BF04" w14:textId="77777777" w:rsidR="00BB3C71" w:rsidRPr="007440B0" w:rsidRDefault="00BB3C71" w:rsidP="00BB3C7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4.8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. </w:t>
      </w:r>
      <w:r w:rsidRPr="00203124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Закрытые способы определения поставщика (подрядчика, исполнителя)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14:paraId="5BA0A25E" w14:textId="77777777" w:rsidR="00BB3C71" w:rsidRPr="007440B0" w:rsidRDefault="00BB3C71" w:rsidP="00BB3C71">
      <w:pPr>
        <w:pStyle w:val="Style2"/>
        <w:widowControl/>
        <w:numPr>
          <w:ilvl w:val="0"/>
          <w:numId w:val="14"/>
        </w:numPr>
        <w:tabs>
          <w:tab w:val="clear" w:pos="1440"/>
          <w:tab w:val="num" w:pos="0"/>
        </w:tabs>
        <w:spacing w:line="240" w:lineRule="auto"/>
        <w:ind w:left="0" w:firstLine="680"/>
      </w:pPr>
      <w:r w:rsidRPr="007440B0">
        <w:t xml:space="preserve">Понятие </w:t>
      </w:r>
      <w:r>
        <w:t>закрытых процедур</w:t>
      </w:r>
      <w:r w:rsidRPr="00203124">
        <w:t xml:space="preserve"> определения поставщика (подрядчика, исполнителя)</w:t>
      </w:r>
      <w:r w:rsidRPr="007440B0">
        <w:t xml:space="preserve">. </w:t>
      </w:r>
    </w:p>
    <w:p w14:paraId="3C81C68B" w14:textId="77777777" w:rsidR="00BB3C71" w:rsidRPr="007440B0" w:rsidRDefault="00BB3C71" w:rsidP="00BB3C71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Условия применения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14:paraId="59AA8688" w14:textId="77777777" w:rsidR="00BB3C71" w:rsidRPr="000B5E86" w:rsidRDefault="00BB3C71" w:rsidP="00BB3C71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 xml:space="preserve">Порядок проведения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14:paraId="7DF7E68B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0B5E86">
        <w:rPr>
          <w:b/>
          <w:bCs/>
          <w:i/>
          <w:sz w:val="24"/>
          <w:szCs w:val="24"/>
          <w:lang w:val="ru-RU"/>
        </w:rPr>
        <w:t xml:space="preserve">Тема </w:t>
      </w:r>
      <w:r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 w:rsidR="009A4DD4" w:rsidRPr="000B5E86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14:paraId="2A546C37" w14:textId="77777777"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0B5E86">
        <w:t>Условия применения такого способа закупки как размещение у единственного поставщика.</w:t>
      </w:r>
    </w:p>
    <w:p w14:paraId="03C84E6E" w14:textId="77777777" w:rsidR="00E621E0" w:rsidRPr="000B5E86" w:rsidRDefault="00BB3C71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>
        <w:rPr>
          <w:rStyle w:val="FontStyle11"/>
          <w:sz w:val="24"/>
        </w:rPr>
        <w:t>Порядок подготовки документов</w:t>
      </w:r>
      <w:r w:rsidR="00E621E0" w:rsidRPr="000B5E86">
        <w:rPr>
          <w:rStyle w:val="FontStyle11"/>
          <w:sz w:val="24"/>
        </w:rPr>
        <w:t xml:space="preserve"> для проведения </w:t>
      </w:r>
      <w:r w:rsidR="00E621E0" w:rsidRPr="000B5E86">
        <w:t>закупки у единственного поставщика.</w:t>
      </w:r>
    </w:p>
    <w:p w14:paraId="36757A46" w14:textId="77777777" w:rsidR="00E621E0" w:rsidRPr="000B5E86" w:rsidRDefault="00E621E0" w:rsidP="00E621E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Порядок проведения </w:t>
      </w:r>
      <w:r w:rsidRPr="000B5E86">
        <w:t>закупки у единственного поставщика</w:t>
      </w:r>
      <w:r w:rsidRPr="000B5E86">
        <w:rPr>
          <w:rStyle w:val="FontStyle11"/>
          <w:sz w:val="24"/>
        </w:rPr>
        <w:t>.</w:t>
      </w:r>
    </w:p>
    <w:p w14:paraId="53E09EA1" w14:textId="77777777" w:rsidR="000A5776" w:rsidRPr="000B5E86" w:rsidRDefault="000A5776" w:rsidP="000A577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0B5E86">
        <w:rPr>
          <w:b/>
          <w:bCs/>
          <w:sz w:val="24"/>
          <w:szCs w:val="24"/>
        </w:rPr>
        <w:t xml:space="preserve">Перечень </w:t>
      </w:r>
      <w:proofErr w:type="spellStart"/>
      <w:r w:rsidRPr="000B5E86">
        <w:rPr>
          <w:b/>
          <w:bCs/>
          <w:sz w:val="24"/>
          <w:szCs w:val="24"/>
        </w:rPr>
        <w:t>практических</w:t>
      </w:r>
      <w:proofErr w:type="spellEnd"/>
      <w:r w:rsidRPr="000B5E86">
        <w:rPr>
          <w:b/>
          <w:bCs/>
          <w:sz w:val="24"/>
          <w:szCs w:val="24"/>
        </w:rPr>
        <w:t xml:space="preserve">  занятий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0A5776" w:rsidRPr="000B5E86" w14:paraId="6958F53A" w14:textId="77777777" w:rsidTr="00C46F75">
        <w:tc>
          <w:tcPr>
            <w:tcW w:w="888" w:type="dxa"/>
          </w:tcPr>
          <w:p w14:paraId="6B32601A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14:paraId="069DA894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0A5776" w:rsidRPr="000B5E86" w14:paraId="10EE5A42" w14:textId="77777777" w:rsidTr="00C46F75">
        <w:tc>
          <w:tcPr>
            <w:tcW w:w="888" w:type="dxa"/>
          </w:tcPr>
          <w:p w14:paraId="14C4AC82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83" w:type="dxa"/>
          </w:tcPr>
          <w:p w14:paraId="581AA30F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 (2 часа)</w:t>
            </w:r>
          </w:p>
        </w:tc>
      </w:tr>
      <w:tr w:rsidR="000A5776" w:rsidRPr="000B5E86" w14:paraId="35324804" w14:textId="77777777" w:rsidTr="00C46F75">
        <w:tc>
          <w:tcPr>
            <w:tcW w:w="888" w:type="dxa"/>
          </w:tcPr>
          <w:p w14:paraId="2309475B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83" w:type="dxa"/>
          </w:tcPr>
          <w:p w14:paraId="36033C6F" w14:textId="77777777" w:rsidR="000A5776" w:rsidRPr="000B5E86" w:rsidRDefault="000A5776" w:rsidP="00BB3C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 (2 часа)</w:t>
            </w:r>
          </w:p>
        </w:tc>
      </w:tr>
      <w:tr w:rsidR="000A5776" w:rsidRPr="000B5E86" w14:paraId="148ED405" w14:textId="77777777" w:rsidTr="00C46F75">
        <w:tc>
          <w:tcPr>
            <w:tcW w:w="888" w:type="dxa"/>
          </w:tcPr>
          <w:p w14:paraId="65018530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83" w:type="dxa"/>
          </w:tcPr>
          <w:p w14:paraId="065F6413" w14:textId="77777777" w:rsidR="000A5776" w:rsidRPr="000B5E86" w:rsidRDefault="000A5776" w:rsidP="00BB3C7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 (2 часа)</w:t>
            </w:r>
          </w:p>
        </w:tc>
      </w:tr>
      <w:tr w:rsidR="000A5776" w:rsidRPr="000B5E86" w14:paraId="3806B40A" w14:textId="77777777" w:rsidTr="00C46F75">
        <w:tc>
          <w:tcPr>
            <w:tcW w:w="888" w:type="dxa"/>
          </w:tcPr>
          <w:p w14:paraId="46687040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83" w:type="dxa"/>
          </w:tcPr>
          <w:p w14:paraId="2FA71613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 (2 часа)</w:t>
            </w:r>
          </w:p>
        </w:tc>
      </w:tr>
      <w:tr w:rsidR="000A5776" w:rsidRPr="000B5E86" w14:paraId="794EEFEB" w14:textId="77777777" w:rsidTr="00C46F75">
        <w:tc>
          <w:tcPr>
            <w:tcW w:w="888" w:type="dxa"/>
          </w:tcPr>
          <w:p w14:paraId="7435B501" w14:textId="77777777" w:rsidR="000A5776" w:rsidRPr="000B5E86" w:rsidRDefault="000A5776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83" w:type="dxa"/>
          </w:tcPr>
          <w:p w14:paraId="4B6DCB3E" w14:textId="77777777" w:rsidR="00C46F75" w:rsidRPr="000B5E86" w:rsidRDefault="00BB3C71" w:rsidP="00C46F75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>
              <w:rPr>
                <w:rFonts w:eastAsiaTheme="minorHAnsi"/>
                <w:bCs/>
                <w:lang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lang w:eastAsia="en-US"/>
              </w:rPr>
              <w:t>поставщика (подрядчика, исполнителя)</w:t>
            </w:r>
            <w:r w:rsidR="000A5776" w:rsidRPr="000B5E86">
              <w:rPr>
                <w:rFonts w:eastAsiaTheme="minorHAnsi"/>
                <w:bCs/>
                <w:lang w:eastAsia="en-US"/>
              </w:rPr>
              <w:t xml:space="preserve"> (2 часа)</w:t>
            </w:r>
            <w:r w:rsidR="000A5776" w:rsidRPr="000B5E86">
              <w:t xml:space="preserve"> </w:t>
            </w:r>
          </w:p>
          <w:p w14:paraId="4E1AE84F" w14:textId="77777777" w:rsidR="000A5776" w:rsidRPr="000B5E86" w:rsidRDefault="000A5776" w:rsidP="00BB3C71">
            <w:pPr>
              <w:pStyle w:val="Style2"/>
              <w:widowControl/>
              <w:tabs>
                <w:tab w:val="num" w:pos="1134"/>
              </w:tabs>
              <w:spacing w:line="240" w:lineRule="auto"/>
              <w:ind w:left="-37" w:firstLine="0"/>
            </w:pPr>
            <w:r w:rsidRPr="000B5E86">
              <w:t xml:space="preserve">Условия применения </w:t>
            </w:r>
            <w:r w:rsidR="00BB3C71">
              <w:t>закрытых процедур</w:t>
            </w:r>
            <w:r w:rsidRPr="000B5E86">
              <w:t>.</w:t>
            </w:r>
            <w:r w:rsidR="00C46F75" w:rsidRPr="000B5E86">
              <w:t xml:space="preserve"> </w:t>
            </w:r>
            <w:r w:rsidRPr="000B5E86">
              <w:rPr>
                <w:rStyle w:val="FontStyle11"/>
                <w:sz w:val="24"/>
              </w:rPr>
              <w:t xml:space="preserve">Подготовка документации для проведения </w:t>
            </w:r>
            <w:r w:rsidR="00BB3C71">
              <w:t>закрытых процедур</w:t>
            </w:r>
            <w:r w:rsidRPr="000B5E86">
              <w:t>.</w:t>
            </w:r>
            <w:r w:rsidR="00C46F75" w:rsidRPr="000B5E86">
              <w:t xml:space="preserve"> </w:t>
            </w:r>
            <w:r w:rsidRPr="000B5E86">
              <w:rPr>
                <w:rStyle w:val="FontStyle11"/>
                <w:sz w:val="24"/>
              </w:rPr>
              <w:t xml:space="preserve">Порядок проведения </w:t>
            </w:r>
            <w:r w:rsidR="00BB3C71">
              <w:rPr>
                <w:rStyle w:val="FontStyle11"/>
                <w:sz w:val="24"/>
              </w:rPr>
              <w:t>закрытых процедур.</w:t>
            </w:r>
          </w:p>
        </w:tc>
      </w:tr>
    </w:tbl>
    <w:p w14:paraId="645706AD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rStyle w:val="FontStyle11"/>
          <w:sz w:val="24"/>
          <w:lang w:val="uk-UA"/>
        </w:rPr>
      </w:pPr>
    </w:p>
    <w:p w14:paraId="79A801DF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0B5E86">
        <w:rPr>
          <w:b/>
        </w:rPr>
        <w:t>Раздел 5. Контракты</w:t>
      </w:r>
      <w:r w:rsidR="009A4DD4" w:rsidRPr="000B5E86">
        <w:rPr>
          <w:b/>
        </w:rPr>
        <w:t xml:space="preserve"> (4 час</w:t>
      </w:r>
      <w:r w:rsidRPr="000B5E86">
        <w:rPr>
          <w:b/>
        </w:rPr>
        <w:t>)</w:t>
      </w:r>
    </w:p>
    <w:p w14:paraId="3D5CBED9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14:paraId="2A1267F8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5.1 Порядок заключения, исполнения, изменения и расторжения контрактов</w:t>
      </w:r>
      <w:r w:rsidR="009A4DD4" w:rsidRPr="000B5E86">
        <w:rPr>
          <w:b/>
          <w:i/>
        </w:rPr>
        <w:t xml:space="preserve"> (0,5 час)</w:t>
      </w:r>
    </w:p>
    <w:p w14:paraId="1F2B6678" w14:textId="77777777"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Составление государственного контракта.</w:t>
      </w:r>
    </w:p>
    <w:p w14:paraId="5F06C71C" w14:textId="77777777"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Особенности государственного контракта как вида договора.</w:t>
      </w:r>
    </w:p>
    <w:p w14:paraId="22115BE2" w14:textId="77777777"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 xml:space="preserve">Терминология условий поставок, цена контракта и условия платежа, сроки, условиях вступления контракта в силу, ответственность сторон, инспектированию и </w:t>
      </w:r>
      <w:r w:rsidRPr="000B5E86">
        <w:rPr>
          <w:rStyle w:val="FontStyle11"/>
          <w:sz w:val="24"/>
        </w:rPr>
        <w:lastRenderedPageBreak/>
        <w:t>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14:paraId="0EFEB75C" w14:textId="77777777"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14:paraId="5CCCF81F" w14:textId="77777777" w:rsidR="00E621E0" w:rsidRPr="000B5E86" w:rsidRDefault="00E621E0" w:rsidP="00E621E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0B5E86">
        <w:rPr>
          <w:rStyle w:val="FontStyle11"/>
          <w:sz w:val="24"/>
        </w:rPr>
        <w:t>Ведение реестра контрактов</w:t>
      </w:r>
    </w:p>
    <w:p w14:paraId="3E57A3D7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14:paraId="43353C22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5.2 Приемка продукции. Экспертиза результатов контракта и привлечение экспертов</w:t>
      </w:r>
      <w:r w:rsidR="009A4DD4" w:rsidRPr="000B5E86">
        <w:rPr>
          <w:b/>
          <w:i/>
        </w:rPr>
        <w:t xml:space="preserve"> (0,5 час)</w:t>
      </w:r>
    </w:p>
    <w:p w14:paraId="6C50B3B3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1. Процедура приемки товаров, результатов работ и услуг</w:t>
      </w:r>
    </w:p>
    <w:p w14:paraId="6F0AC193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2. Понятие, значение и виды экспертиз при приемке товаров, результатов работ и услуг.</w:t>
      </w:r>
    </w:p>
    <w:p w14:paraId="0AB125CF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  <w:r w:rsidRPr="000B5E86">
        <w:t>3. Порядок проведения и значение экспертизы.</w:t>
      </w:r>
    </w:p>
    <w:p w14:paraId="49041DFC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14:paraId="3DFF37B2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5.3. Содержание контрактов на поставку товаров, на выполнение работ и на оказание услуг</w:t>
      </w:r>
      <w:r w:rsidR="009A4DD4" w:rsidRPr="000B5E86">
        <w:rPr>
          <w:b/>
          <w:i/>
        </w:rPr>
        <w:t xml:space="preserve"> (0,5 час)</w:t>
      </w:r>
    </w:p>
    <w:p w14:paraId="030877C4" w14:textId="77777777"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Понятие контракта и договора в сфере закупок для государственных и муниципальных нужд</w:t>
      </w:r>
    </w:p>
    <w:p w14:paraId="76E75458" w14:textId="77777777"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Классификация условий договоров.</w:t>
      </w:r>
    </w:p>
    <w:p w14:paraId="239BB261" w14:textId="77777777" w:rsidR="00E621E0" w:rsidRPr="000B5E86" w:rsidRDefault="00E621E0" w:rsidP="00E621E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0B5E86">
        <w:t>Перечень существенных условий договоров поставки, выполнения работ и оказания услуг.</w:t>
      </w:r>
    </w:p>
    <w:p w14:paraId="2716E7C4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14:paraId="34C60A58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5.4. Обеспечение заключения и исполнения кон</w:t>
      </w:r>
      <w:r w:rsidR="009A4DD4" w:rsidRPr="000B5E86">
        <w:rPr>
          <w:b/>
          <w:i/>
        </w:rPr>
        <w:t>трактов. Ответственность сторон (0,5 час)</w:t>
      </w:r>
    </w:p>
    <w:p w14:paraId="2C879807" w14:textId="77777777"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14:paraId="68E01803" w14:textId="77777777"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14:paraId="78061243" w14:textId="77777777"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14:paraId="1BF7991E" w14:textId="77777777" w:rsidR="00E621E0" w:rsidRPr="000B5E86" w:rsidRDefault="00E621E0" w:rsidP="00E621E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Требования предъявляемые к обеспечению</w:t>
      </w:r>
    </w:p>
    <w:p w14:paraId="04B9C248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ind w:firstLine="0"/>
      </w:pPr>
    </w:p>
    <w:p w14:paraId="655F0857" w14:textId="77777777" w:rsidR="00C46F75" w:rsidRPr="000B5E86" w:rsidRDefault="00C46F75" w:rsidP="00C46F75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 xml:space="preserve">Перечень </w:t>
      </w:r>
      <w:proofErr w:type="gramStart"/>
      <w:r w:rsidRPr="000B5E86">
        <w:rPr>
          <w:b/>
          <w:bCs/>
          <w:sz w:val="24"/>
          <w:szCs w:val="24"/>
          <w:lang w:val="ru-RU"/>
        </w:rPr>
        <w:t>практических  занятий</w:t>
      </w:r>
      <w:proofErr w:type="gramEnd"/>
      <w:r w:rsidRPr="000B5E86">
        <w:rPr>
          <w:b/>
          <w:bCs/>
          <w:sz w:val="24"/>
          <w:szCs w:val="24"/>
          <w:lang w:val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C46F75" w:rsidRPr="000B5E86" w14:paraId="147E7EFC" w14:textId="77777777" w:rsidTr="009A0F41">
        <w:tc>
          <w:tcPr>
            <w:tcW w:w="888" w:type="dxa"/>
          </w:tcPr>
          <w:p w14:paraId="09CFD6B0" w14:textId="77777777"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14:paraId="056BD2B1" w14:textId="77777777"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C46F75" w:rsidRPr="000B5E86" w14:paraId="318A3983" w14:textId="77777777" w:rsidTr="009A0F41">
        <w:tc>
          <w:tcPr>
            <w:tcW w:w="888" w:type="dxa"/>
          </w:tcPr>
          <w:p w14:paraId="53DA433E" w14:textId="77777777"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</w:tcPr>
          <w:p w14:paraId="7752761D" w14:textId="77777777"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Порядок заключения, исполнения, изменения и расторжения контрактов (1 часа)</w:t>
            </w:r>
          </w:p>
        </w:tc>
      </w:tr>
      <w:tr w:rsidR="00C46F75" w:rsidRPr="000B5E86" w14:paraId="3C728CCB" w14:textId="77777777" w:rsidTr="009A0F41">
        <w:tc>
          <w:tcPr>
            <w:tcW w:w="888" w:type="dxa"/>
          </w:tcPr>
          <w:p w14:paraId="1ECD1D8D" w14:textId="77777777"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</w:tcPr>
          <w:p w14:paraId="3DF35E39" w14:textId="77777777" w:rsidR="00C46F75" w:rsidRPr="000B5E86" w:rsidRDefault="00C46F75" w:rsidP="009A0F41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(1 часа)</w:t>
            </w:r>
          </w:p>
        </w:tc>
      </w:tr>
    </w:tbl>
    <w:p w14:paraId="11902AA8" w14:textId="77777777" w:rsidR="00C46F75" w:rsidRPr="000B5E86" w:rsidRDefault="00C46F75" w:rsidP="00E621E0">
      <w:pPr>
        <w:pStyle w:val="Style2"/>
        <w:widowControl/>
        <w:tabs>
          <w:tab w:val="num" w:pos="1080"/>
        </w:tabs>
        <w:spacing w:line="240" w:lineRule="auto"/>
        <w:ind w:firstLine="0"/>
        <w:rPr>
          <w:lang w:val="uk-UA"/>
        </w:rPr>
      </w:pPr>
    </w:p>
    <w:p w14:paraId="62C11984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0B5E86">
        <w:rPr>
          <w:b/>
        </w:rPr>
        <w:t>Раздел 6 Мониторинг, контроль, аудит и защита прав и интересов участников закупок</w:t>
      </w:r>
      <w:r w:rsidR="000A5776" w:rsidRPr="000B5E86">
        <w:rPr>
          <w:b/>
        </w:rPr>
        <w:t xml:space="preserve"> (2 час</w:t>
      </w:r>
      <w:r w:rsidRPr="000B5E86">
        <w:rPr>
          <w:b/>
        </w:rPr>
        <w:t>)</w:t>
      </w:r>
    </w:p>
    <w:p w14:paraId="24FCB66B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14:paraId="0DEEFC11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6.1. Мониторинг и аудит в сфере закупок. Общественный контроль и общественное обсуждение закупок</w:t>
      </w:r>
      <w:r w:rsidR="000A5776" w:rsidRPr="000B5E86">
        <w:rPr>
          <w:b/>
          <w:i/>
        </w:rPr>
        <w:t xml:space="preserve"> (1час)</w:t>
      </w:r>
    </w:p>
    <w:p w14:paraId="2448DFCF" w14:textId="77777777"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0B5E86">
        <w:t>Органы</w:t>
      </w:r>
      <w:proofErr w:type="gramEnd"/>
      <w:r w:rsidRPr="000B5E86">
        <w:t xml:space="preserve"> осуществляющие государственный контроль исполнения законодательства о контрактной системе.</w:t>
      </w:r>
    </w:p>
    <w:p w14:paraId="1ABED48E" w14:textId="77777777"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proofErr w:type="gramStart"/>
      <w:r w:rsidRPr="000B5E86">
        <w:t>Компетенция органов</w:t>
      </w:r>
      <w:proofErr w:type="gramEnd"/>
      <w:r w:rsidRPr="000B5E86">
        <w:t xml:space="preserve"> осуществляющих контроль.</w:t>
      </w:r>
    </w:p>
    <w:p w14:paraId="25ED0296" w14:textId="77777777"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Регламент деятельности контролирующих органов.</w:t>
      </w:r>
    </w:p>
    <w:p w14:paraId="1088F469" w14:textId="77777777" w:rsidR="00E621E0" w:rsidRPr="000B5E86" w:rsidRDefault="00E621E0" w:rsidP="00E621E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0B5E86">
        <w:t>Осуществление контроля со стороны общественности.</w:t>
      </w:r>
    </w:p>
    <w:p w14:paraId="7115114B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</w:pPr>
    </w:p>
    <w:p w14:paraId="50457071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0B5E86">
        <w:rPr>
          <w:b/>
          <w:i/>
        </w:rPr>
        <w:t>Тема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 w:rsidR="000A5776" w:rsidRPr="000B5E86">
        <w:rPr>
          <w:b/>
          <w:i/>
        </w:rPr>
        <w:t xml:space="preserve"> (1час)</w:t>
      </w:r>
    </w:p>
    <w:p w14:paraId="12F7852E" w14:textId="77777777"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lastRenderedPageBreak/>
        <w:t>Способы защиты прав сторон контракта.</w:t>
      </w:r>
    </w:p>
    <w:p w14:paraId="3CBCFF4B" w14:textId="77777777"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14:paraId="399AA1F5" w14:textId="77777777"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14:paraId="7C44194E" w14:textId="77777777"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Порядок подачи иска.</w:t>
      </w:r>
    </w:p>
    <w:p w14:paraId="5B8BB55A" w14:textId="77777777" w:rsidR="00E621E0" w:rsidRPr="000B5E86" w:rsidRDefault="00E621E0" w:rsidP="00E621E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0B5E86">
        <w:rPr>
          <w:rStyle w:val="FontStyle12"/>
          <w:b w:val="0"/>
          <w:sz w:val="24"/>
        </w:rPr>
        <w:t>Рассмотрение споров между участниками контракта.</w:t>
      </w:r>
    </w:p>
    <w:p w14:paraId="19B92CD1" w14:textId="77777777" w:rsidR="00E621E0" w:rsidRPr="000B5E86" w:rsidRDefault="00E621E0" w:rsidP="00E621E0">
      <w:pPr>
        <w:pStyle w:val="Style2"/>
        <w:widowControl/>
        <w:tabs>
          <w:tab w:val="num" w:pos="1080"/>
        </w:tabs>
        <w:spacing w:line="240" w:lineRule="auto"/>
        <w:ind w:firstLine="0"/>
      </w:pPr>
    </w:p>
    <w:p w14:paraId="6FF90FB6" w14:textId="77777777" w:rsidR="00E621E0" w:rsidRPr="000B5E86" w:rsidRDefault="00E621E0" w:rsidP="00E621E0">
      <w:pPr>
        <w:pStyle w:val="Style2"/>
        <w:widowControl/>
        <w:spacing w:line="240" w:lineRule="auto"/>
      </w:pPr>
      <w:r w:rsidRPr="000B5E86">
        <w:rPr>
          <w:b/>
        </w:rPr>
        <w:t>Раздел 7. Вариативная часть</w:t>
      </w:r>
      <w:r w:rsidR="000A5776" w:rsidRPr="000B5E86">
        <w:rPr>
          <w:b/>
        </w:rPr>
        <w:t xml:space="preserve"> (6</w:t>
      </w:r>
      <w:r w:rsidRPr="000B5E86">
        <w:rPr>
          <w:b/>
        </w:rPr>
        <w:t xml:space="preserve"> часов)</w:t>
      </w:r>
    </w:p>
    <w:p w14:paraId="40DCA564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</w:rPr>
        <w:t>Тема</w:t>
      </w:r>
      <w:r w:rsidRPr="000B5E86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</w:t>
      </w:r>
      <w:proofErr w:type="gramStart"/>
      <w:r w:rsidRPr="000B5E86">
        <w:rPr>
          <w:b/>
          <w:i/>
          <w:sz w:val="24"/>
          <w:szCs w:val="24"/>
          <w:lang w:val="ru-RU"/>
        </w:rPr>
        <w:t>лицами</w:t>
      </w:r>
      <w:r w:rsidR="000A5776" w:rsidRPr="000B5E86">
        <w:rPr>
          <w:b/>
          <w:i/>
          <w:sz w:val="24"/>
          <w:szCs w:val="24"/>
          <w:lang w:val="ru-RU"/>
        </w:rPr>
        <w:t xml:space="preserve">  </w:t>
      </w:r>
      <w:r w:rsidR="000A5776" w:rsidRPr="000B5E86">
        <w:rPr>
          <w:b/>
          <w:i/>
          <w:sz w:val="24"/>
          <w:szCs w:val="24"/>
        </w:rPr>
        <w:t>(</w:t>
      </w:r>
      <w:proofErr w:type="gramEnd"/>
      <w:r w:rsidR="000A5776" w:rsidRPr="000B5E86">
        <w:rPr>
          <w:b/>
          <w:i/>
          <w:sz w:val="24"/>
          <w:szCs w:val="24"/>
        </w:rPr>
        <w:t>1час)</w:t>
      </w:r>
    </w:p>
    <w:p w14:paraId="6BC1B2EF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Нормативная база, регламентирующая закупки бюджетными, автономным учреждениями, государственным, муниципальным унитарным предприятиями и иными юридическими лицами</w:t>
      </w:r>
    </w:p>
    <w:p w14:paraId="00FA7137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2. Планирование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14:paraId="22D5FE29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3. Выбор способа закупок 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14:paraId="068420B3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Обоснование условий контракта</w:t>
      </w:r>
    </w:p>
    <w:p w14:paraId="15E71BAE" w14:textId="77777777" w:rsidR="000A5776" w:rsidRPr="000B5E86" w:rsidRDefault="000A5776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5E1D9739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0B5E86">
        <w:rPr>
          <w:b/>
          <w:i/>
          <w:sz w:val="24"/>
          <w:szCs w:val="24"/>
        </w:rPr>
        <w:t>Тема</w:t>
      </w:r>
      <w:r w:rsidRPr="000B5E86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 w:rsidR="000A5776" w:rsidRPr="000B5E86">
        <w:rPr>
          <w:b/>
          <w:i/>
          <w:sz w:val="24"/>
          <w:szCs w:val="24"/>
          <w:lang w:val="ru-RU"/>
        </w:rPr>
        <w:t xml:space="preserve"> </w:t>
      </w:r>
      <w:r w:rsidR="000A5776" w:rsidRPr="000B5E86">
        <w:rPr>
          <w:b/>
          <w:i/>
          <w:sz w:val="24"/>
          <w:szCs w:val="24"/>
        </w:rPr>
        <w:t>(1час)</w:t>
      </w:r>
    </w:p>
    <w:p w14:paraId="303F3FF6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1. Особенности закупок НИР и НИОКР</w:t>
      </w:r>
    </w:p>
    <w:p w14:paraId="05857EDC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2. Контракт на строительный подряд. </w:t>
      </w:r>
    </w:p>
    <w:p w14:paraId="6D608421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3. Закупка лекарственных средств. </w:t>
      </w:r>
    </w:p>
    <w:p w14:paraId="2AB9C766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4. Закупка технически</w:t>
      </w:r>
      <w:r w:rsidR="000C0E78">
        <w:rPr>
          <w:sz w:val="24"/>
          <w:szCs w:val="24"/>
          <w:lang w:val="ru-RU"/>
        </w:rPr>
        <w:t xml:space="preserve"> сложных</w:t>
      </w:r>
      <w:r w:rsidRPr="000B5E86">
        <w:rPr>
          <w:sz w:val="24"/>
          <w:szCs w:val="24"/>
          <w:lang w:val="ru-RU"/>
        </w:rPr>
        <w:t xml:space="preserve"> товаров.</w:t>
      </w:r>
    </w:p>
    <w:p w14:paraId="34234CA0" w14:textId="77777777" w:rsidR="00E621E0" w:rsidRPr="000B5E86" w:rsidRDefault="000A5776" w:rsidP="00E621E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5. Особенност</w:t>
      </w:r>
      <w:r w:rsidR="00E621E0" w:rsidRPr="000B5E86">
        <w:rPr>
          <w:sz w:val="24"/>
          <w:szCs w:val="24"/>
          <w:lang w:val="ru-RU"/>
        </w:rPr>
        <w:t xml:space="preserve">и заключения </w:t>
      </w:r>
      <w:proofErr w:type="spellStart"/>
      <w:r w:rsidR="00E621E0" w:rsidRPr="000B5E86">
        <w:rPr>
          <w:sz w:val="24"/>
          <w:szCs w:val="24"/>
          <w:lang w:val="ru-RU"/>
        </w:rPr>
        <w:t>энергосервисных</w:t>
      </w:r>
      <w:proofErr w:type="spellEnd"/>
      <w:r w:rsidR="00E621E0" w:rsidRPr="000B5E86">
        <w:rPr>
          <w:sz w:val="24"/>
          <w:szCs w:val="24"/>
          <w:lang w:val="ru-RU"/>
        </w:rPr>
        <w:t xml:space="preserve"> контрактов</w:t>
      </w:r>
    </w:p>
    <w:p w14:paraId="493F7549" w14:textId="77777777" w:rsidR="009A4DD4" w:rsidRPr="000B5E86" w:rsidRDefault="009A4DD4" w:rsidP="00E621E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14:paraId="22833F39" w14:textId="77777777"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П</w:t>
      </w:r>
      <w:r w:rsidR="000A5776" w:rsidRPr="000B5E86">
        <w:rPr>
          <w:b/>
          <w:bCs/>
          <w:sz w:val="24"/>
          <w:szCs w:val="24"/>
          <w:lang w:val="ru-RU"/>
        </w:rPr>
        <w:t xml:space="preserve">еречень </w:t>
      </w:r>
      <w:proofErr w:type="gramStart"/>
      <w:r w:rsidR="000A5776" w:rsidRPr="000B5E86">
        <w:rPr>
          <w:b/>
          <w:bCs/>
          <w:sz w:val="24"/>
          <w:szCs w:val="24"/>
          <w:lang w:val="ru-RU"/>
        </w:rPr>
        <w:t xml:space="preserve">практических </w:t>
      </w:r>
      <w:r w:rsidRPr="000B5E86">
        <w:rPr>
          <w:b/>
          <w:bCs/>
          <w:sz w:val="24"/>
          <w:szCs w:val="24"/>
          <w:lang w:val="ru-RU"/>
        </w:rPr>
        <w:t xml:space="preserve"> занятий</w:t>
      </w:r>
      <w:proofErr w:type="gramEnd"/>
      <w:r w:rsidRPr="000B5E86">
        <w:rPr>
          <w:b/>
          <w:bCs/>
          <w:sz w:val="24"/>
          <w:szCs w:val="24"/>
          <w:lang w:val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E621E0" w:rsidRPr="000B5E86" w14:paraId="6C26D38C" w14:textId="77777777" w:rsidTr="00E621E0">
        <w:tc>
          <w:tcPr>
            <w:tcW w:w="888" w:type="dxa"/>
          </w:tcPr>
          <w:p w14:paraId="201D2F0C" w14:textId="77777777"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14:paraId="1AA2A1D3" w14:textId="77777777"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Наименование практического занятия </w:t>
            </w:r>
          </w:p>
        </w:tc>
      </w:tr>
      <w:tr w:rsidR="00E621E0" w:rsidRPr="000B5E86" w14:paraId="4B8D6B14" w14:textId="77777777" w:rsidTr="00E621E0">
        <w:tc>
          <w:tcPr>
            <w:tcW w:w="888" w:type="dxa"/>
          </w:tcPr>
          <w:p w14:paraId="288E8F08" w14:textId="77777777"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14:paraId="0011F26A" w14:textId="77777777"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часа)</w:t>
            </w:r>
          </w:p>
        </w:tc>
      </w:tr>
      <w:tr w:rsidR="00E621E0" w:rsidRPr="000B5E86" w14:paraId="12815B6A" w14:textId="77777777" w:rsidTr="00E621E0">
        <w:tc>
          <w:tcPr>
            <w:tcW w:w="888" w:type="dxa"/>
          </w:tcPr>
          <w:p w14:paraId="0B51BC4E" w14:textId="77777777"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14:paraId="59B1BBE0" w14:textId="77777777" w:rsidR="00E621E0" w:rsidRPr="000B5E86" w:rsidRDefault="00E621E0" w:rsidP="00E621E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Особенности отдельных видов закупок (2 часа)</w:t>
            </w:r>
          </w:p>
        </w:tc>
      </w:tr>
    </w:tbl>
    <w:p w14:paraId="079CBF96" w14:textId="77777777" w:rsidR="00E621E0" w:rsidRPr="000B5E86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14:paraId="236E9B4F" w14:textId="77777777" w:rsidR="000B5E86" w:rsidRDefault="000B5E86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br w:type="page"/>
      </w:r>
    </w:p>
    <w:p w14:paraId="6548F9EB" w14:textId="77777777"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lastRenderedPageBreak/>
        <w:t>5.4. Учебно-методическое обеспечение программы</w:t>
      </w:r>
    </w:p>
    <w:p w14:paraId="3BA88C81" w14:textId="77777777" w:rsidR="00E621E0" w:rsidRPr="000B5E86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4C230C6D" w14:textId="77777777" w:rsidR="00E621E0" w:rsidRPr="000B5E86" w:rsidRDefault="00E621E0" w:rsidP="00E621E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0B5E86">
        <w:rPr>
          <w:i/>
          <w:sz w:val="24"/>
          <w:szCs w:val="24"/>
          <w:lang w:val="ru-RU"/>
        </w:rPr>
        <w:t xml:space="preserve">Нормативная </w:t>
      </w:r>
    </w:p>
    <w:p w14:paraId="77A08A16" w14:textId="77777777"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(в ред. от 02.07.2013) // СЗ РФ 08.04.2013. № 14. ст. 1652.</w:t>
      </w:r>
    </w:p>
    <w:p w14:paraId="64DE5BAF" w14:textId="77777777"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(ред. от 29.12.2014) // СЗ РФ 25 июля 2011 г. № 30 (часть I) ст. 4571</w:t>
      </w:r>
    </w:p>
    <w:p w14:paraId="417045C8" w14:textId="77777777"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Гражданский Кодекс РФ (часть 1): Федеральный закон РФ № 51-ФЗ от 30 ноября 1994 года (в ред. от 31.12.2014)</w:t>
      </w:r>
      <w:r w:rsidRPr="000B5E86">
        <w:rPr>
          <w:rFonts w:ascii="Times New Roman" w:hAnsi="Times New Roman" w:cs="Times New Roman"/>
          <w:b/>
          <w:bCs/>
          <w:sz w:val="24"/>
          <w:szCs w:val="24"/>
        </w:rPr>
        <w:t xml:space="preserve"> // </w:t>
      </w:r>
      <w:r w:rsidRPr="000B5E86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14:paraId="0B31D124" w14:textId="77777777" w:rsidR="00E621E0" w:rsidRPr="000B5E86" w:rsidRDefault="00E621E0" w:rsidP="00E621E0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(в ред. от 31.12. 2014)// СЗ РФ29.01.1996. № 5. ст. 410.</w:t>
      </w:r>
    </w:p>
    <w:p w14:paraId="1131107F" w14:textId="77777777" w:rsidR="00E621E0" w:rsidRPr="000B5E86" w:rsidRDefault="00E621E0" w:rsidP="00E621E0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B5E86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14:paraId="22529761" w14:textId="77777777" w:rsidR="00E621E0" w:rsidRPr="000B5E86" w:rsidRDefault="00E621E0" w:rsidP="00E621E0">
      <w:pPr>
        <w:pStyle w:val="12"/>
        <w:numPr>
          <w:ilvl w:val="0"/>
          <w:numId w:val="23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E86">
        <w:rPr>
          <w:rFonts w:ascii="Times New Roman" w:hAnsi="Times New Roman" w:cs="Times New Roman"/>
          <w:sz w:val="24"/>
          <w:szCs w:val="24"/>
        </w:rPr>
        <w:t>Кичик</w:t>
      </w:r>
      <w:proofErr w:type="spellEnd"/>
      <w:r w:rsidRPr="000B5E86">
        <w:rPr>
          <w:rFonts w:ascii="Times New Roman" w:hAnsi="Times New Roman" w:cs="Times New Roman"/>
          <w:sz w:val="24"/>
          <w:szCs w:val="24"/>
        </w:rPr>
        <w:t xml:space="preserve"> К.В. Государственный (муниципальный) заказ России. Правовые проблемы формирования, размещения и исполнения: монография. М.: </w:t>
      </w:r>
      <w:proofErr w:type="spellStart"/>
      <w:r w:rsidRPr="000B5E86">
        <w:rPr>
          <w:rFonts w:ascii="Times New Roman" w:hAnsi="Times New Roman" w:cs="Times New Roman"/>
          <w:sz w:val="24"/>
          <w:szCs w:val="24"/>
        </w:rPr>
        <w:t>Юстицинформ</w:t>
      </w:r>
      <w:proofErr w:type="spellEnd"/>
      <w:r w:rsidRPr="000B5E86">
        <w:rPr>
          <w:rFonts w:ascii="Times New Roman" w:hAnsi="Times New Roman" w:cs="Times New Roman"/>
          <w:sz w:val="24"/>
          <w:szCs w:val="24"/>
        </w:rPr>
        <w:t>, 2012. 260 с.</w:t>
      </w:r>
    </w:p>
    <w:p w14:paraId="55862367" w14:textId="77777777" w:rsidR="00E621E0" w:rsidRPr="000B5E86" w:rsidRDefault="00E621E0" w:rsidP="00E621E0">
      <w:pPr>
        <w:pStyle w:val="ConsPlusTitle"/>
        <w:numPr>
          <w:ilvl w:val="0"/>
          <w:numId w:val="23"/>
        </w:numPr>
        <w:tabs>
          <w:tab w:val="clear" w:pos="1429"/>
          <w:tab w:val="num" w:pos="1080"/>
        </w:tabs>
        <w:ind w:left="0" w:firstLine="720"/>
        <w:jc w:val="both"/>
        <w:rPr>
          <w:b w:val="0"/>
          <w:bCs w:val="0"/>
        </w:rPr>
      </w:pPr>
      <w:r w:rsidRPr="000B5E86">
        <w:rPr>
          <w:b w:val="0"/>
          <w:bCs w:val="0"/>
        </w:rPr>
        <w:t xml:space="preserve">Настольная книга </w:t>
      </w:r>
      <w:proofErr w:type="spellStart"/>
      <w:r w:rsidRPr="000B5E86">
        <w:rPr>
          <w:b w:val="0"/>
          <w:bCs w:val="0"/>
        </w:rPr>
        <w:t>госзаказчика</w:t>
      </w:r>
      <w:proofErr w:type="spellEnd"/>
      <w:r w:rsidRPr="000B5E86">
        <w:rPr>
          <w:b w:val="0"/>
          <w:bCs w:val="0"/>
        </w:rPr>
        <w:t xml:space="preserve"> / авт. и сост. А.А. </w:t>
      </w:r>
      <w:proofErr w:type="spellStart"/>
      <w:r w:rsidRPr="000B5E86">
        <w:rPr>
          <w:b w:val="0"/>
          <w:bCs w:val="0"/>
        </w:rPr>
        <w:t>Храмкин</w:t>
      </w:r>
      <w:proofErr w:type="spellEnd"/>
      <w:r w:rsidRPr="000B5E86">
        <w:rPr>
          <w:b w:val="0"/>
          <w:bCs w:val="0"/>
        </w:rPr>
        <w:t xml:space="preserve">, О.М. Воробьева, В.В. Кошелева, А.В. Волосатова, В.А. Ермаков; под ред. А.А. </w:t>
      </w:r>
      <w:proofErr w:type="spellStart"/>
      <w:r w:rsidRPr="000B5E86">
        <w:rPr>
          <w:b w:val="0"/>
          <w:bCs w:val="0"/>
        </w:rPr>
        <w:t>Храмкина</w:t>
      </w:r>
      <w:proofErr w:type="spellEnd"/>
      <w:r w:rsidRPr="000B5E86">
        <w:rPr>
          <w:b w:val="0"/>
          <w:bCs w:val="0"/>
        </w:rPr>
        <w:t>. 9-е издание, дополненное - М.: ИД «Юриспруденция», 2013. - 840 с. - ISBN 978-5-9516-</w:t>
      </w:r>
      <w:r w:rsidRPr="000B5E86">
        <w:rPr>
          <w:b w:val="0"/>
          <w:bCs w:val="0"/>
          <w:color w:val="000000"/>
        </w:rPr>
        <w:t>0543-6</w:t>
      </w:r>
    </w:p>
    <w:p w14:paraId="160904FB" w14:textId="77777777" w:rsidR="00E621E0" w:rsidRPr="000B5E86" w:rsidRDefault="00E621E0" w:rsidP="00E621E0">
      <w:pPr>
        <w:pStyle w:val="ConsPlusTitle"/>
        <w:numPr>
          <w:ilvl w:val="0"/>
          <w:numId w:val="23"/>
        </w:numPr>
        <w:tabs>
          <w:tab w:val="clear" w:pos="1429"/>
          <w:tab w:val="num" w:pos="1080"/>
        </w:tabs>
        <w:ind w:left="0" w:firstLine="720"/>
        <w:jc w:val="both"/>
        <w:rPr>
          <w:b w:val="0"/>
          <w:bCs w:val="0"/>
        </w:rPr>
      </w:pPr>
      <w:r w:rsidRPr="000B5E86">
        <w:rPr>
          <w:b w:val="0"/>
          <w:bCs w:val="0"/>
        </w:rPr>
        <w:t xml:space="preserve">Фомина В. П. Система государственного и муниципального управления: учеб. пособие / В. П. Фомина. – </w:t>
      </w:r>
      <w:proofErr w:type="gramStart"/>
      <w:r w:rsidRPr="000B5E86">
        <w:rPr>
          <w:b w:val="0"/>
          <w:bCs w:val="0"/>
        </w:rPr>
        <w:t>М. :</w:t>
      </w:r>
      <w:proofErr w:type="gramEnd"/>
      <w:r w:rsidRPr="000B5E86">
        <w:rPr>
          <w:b w:val="0"/>
          <w:bCs w:val="0"/>
        </w:rPr>
        <w:t xml:space="preserve"> МГОУ, 2011. – 112 с.</w:t>
      </w:r>
    </w:p>
    <w:p w14:paraId="7310CD80" w14:textId="77777777" w:rsidR="00E621E0" w:rsidRPr="000B5E86" w:rsidRDefault="00E621E0" w:rsidP="00E621E0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0B5E86">
        <w:rPr>
          <w:b w:val="0"/>
          <w:bCs w:val="0"/>
          <w:i/>
        </w:rPr>
        <w:t>Дополнительная</w:t>
      </w:r>
    </w:p>
    <w:p w14:paraId="66A889CE" w14:textId="77777777"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Казакевич В. Госзакупки: вопросы укрупнения лота // Конкуренция и право. 2011. № 5. С. 41 - 46.</w:t>
      </w:r>
    </w:p>
    <w:p w14:paraId="6ABB89A9" w14:textId="77777777"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Казакевич В. Госзакупки: тендерные требования // Конкуренция и право. 2011. № 6. С. 47 - 50.</w:t>
      </w:r>
    </w:p>
    <w:p w14:paraId="379D12D4" w14:textId="77777777"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Казанцев Д. Госзакупки: открытые и подконтрольные // ЭЖ-Юрист. 2011. № 42. С. 1, 7.</w:t>
      </w:r>
    </w:p>
    <w:p w14:paraId="1FE82137" w14:textId="77777777"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Калмыков Ю.П. Госзакупки: как расходуются средства бюджета // Финансы. 2012. № 4. С. 12 - 16.</w:t>
      </w:r>
    </w:p>
    <w:p w14:paraId="274EF86C" w14:textId="77777777"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Калмыков Ю.П. О бюджетировании государственных закупок // Финансы. 2011. № 9. С. 17 - 20.</w:t>
      </w:r>
    </w:p>
    <w:p w14:paraId="1B9D1EFA" w14:textId="77777777"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5E86">
        <w:rPr>
          <w:rFonts w:ascii="Times New Roman" w:hAnsi="Times New Roman" w:cs="Times New Roman"/>
          <w:sz w:val="24"/>
          <w:szCs w:val="24"/>
        </w:rPr>
        <w:t>Кичик</w:t>
      </w:r>
      <w:proofErr w:type="spellEnd"/>
      <w:r w:rsidRPr="000B5E86">
        <w:rPr>
          <w:rFonts w:ascii="Times New Roman" w:hAnsi="Times New Roman" w:cs="Times New Roman"/>
          <w:sz w:val="24"/>
          <w:szCs w:val="24"/>
        </w:rPr>
        <w:t xml:space="preserve"> К.В. Законодательство России о государственных (муниципальных) закупках: состояние и перспективы (лекция в рамках учебного курса «Предпринимательское право») // Предпринимательское право. Приложение «Бизнес и право в России и за рубежом». 2012. № 1. С. 2 - 12.</w:t>
      </w:r>
    </w:p>
    <w:p w14:paraId="75BA2B31" w14:textId="77777777"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Кривцов А. Госзакупки в рамках ЕНВД // Информационный бюллетень «Экспресс-бухгалтерия». 2011. № 41. С. 22 - 23.</w:t>
      </w:r>
    </w:p>
    <w:p w14:paraId="0217F6DB" w14:textId="77777777"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Маркелов К.Б. Вопросы соотношения правовых норм, регулирующих государственные и муниципальные закупки и государственные (местные) расходы // Финансовое право. 2011. № 2. С. 4 - 8.</w:t>
      </w:r>
    </w:p>
    <w:p w14:paraId="6C65F35E" w14:textId="77777777"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Панченко В.Ю., Вострикова А.А. Установление правового положения участников в сфере размещения государственных и муниципальных заказов и закупок товаров, работ, услуг отдельными видами юридических лиц // Муниципальная служба: правовые вопросы. 2011. № 4. С. 14 - 17.</w:t>
      </w:r>
    </w:p>
    <w:p w14:paraId="1E3645C1" w14:textId="77777777" w:rsidR="00E621E0" w:rsidRPr="000B5E86" w:rsidRDefault="00E621E0" w:rsidP="00E621E0">
      <w:pPr>
        <w:pStyle w:val="12"/>
        <w:numPr>
          <w:ilvl w:val="0"/>
          <w:numId w:val="24"/>
        </w:numPr>
        <w:tabs>
          <w:tab w:val="clear" w:pos="1429"/>
          <w:tab w:val="num" w:pos="108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E86">
        <w:rPr>
          <w:rFonts w:ascii="Times New Roman" w:hAnsi="Times New Roman" w:cs="Times New Roman"/>
          <w:sz w:val="24"/>
          <w:szCs w:val="24"/>
        </w:rPr>
        <w:t>Федоров А.А. Проблемы правового регулирования совместных торгов в государственных и муниципальных закупках // Право и экономика. 2011. № 10. С. 7 - 12.</w:t>
      </w:r>
    </w:p>
    <w:p w14:paraId="231EB72F" w14:textId="77777777" w:rsidR="00E621E0" w:rsidRPr="000B5E86" w:rsidRDefault="00E621E0" w:rsidP="00E621E0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665725" w14:textId="77777777" w:rsidR="00E621E0" w:rsidRPr="000B5E86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lastRenderedPageBreak/>
        <w:t xml:space="preserve">Организационно-педагогические условия </w:t>
      </w:r>
    </w:p>
    <w:p w14:paraId="2D2A14D0" w14:textId="77777777" w:rsidR="00E621E0" w:rsidRPr="000B5E86" w:rsidRDefault="00E621E0" w:rsidP="00E621E0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реализации программы</w:t>
      </w:r>
    </w:p>
    <w:p w14:paraId="426D3878" w14:textId="77777777" w:rsidR="00E621E0" w:rsidRPr="000B5E86" w:rsidRDefault="00E621E0" w:rsidP="00E621E0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14:paraId="731C2351" w14:textId="77777777"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6.</w:t>
      </w:r>
      <w:proofErr w:type="gramStart"/>
      <w:r w:rsidRPr="000B5E86">
        <w:rPr>
          <w:b/>
          <w:bCs/>
          <w:sz w:val="24"/>
          <w:szCs w:val="24"/>
          <w:lang w:val="ru-RU"/>
        </w:rPr>
        <w:t>1.Кадровые</w:t>
      </w:r>
      <w:proofErr w:type="gramEnd"/>
      <w:r w:rsidRPr="000B5E86">
        <w:rPr>
          <w:b/>
          <w:bCs/>
          <w:sz w:val="24"/>
          <w:szCs w:val="24"/>
          <w:lang w:val="ru-RU"/>
        </w:rPr>
        <w:t xml:space="preserve"> условия </w:t>
      </w:r>
    </w:p>
    <w:p w14:paraId="1983BE75" w14:textId="77777777" w:rsidR="00E621E0" w:rsidRPr="000B5E86" w:rsidRDefault="00E621E0" w:rsidP="00E621E0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Для обеспечения качества обучения слушателей и обеспечения достижения цели программы повышения квалификации к учебному процессу привлекаются высококвалифицированны</w:t>
      </w:r>
      <w:r w:rsidR="00564C83">
        <w:rPr>
          <w:bCs/>
          <w:sz w:val="24"/>
          <w:szCs w:val="24"/>
          <w:lang w:val="ru-RU"/>
        </w:rPr>
        <w:t>е</w:t>
      </w:r>
      <w:r w:rsidRPr="000B5E86">
        <w:rPr>
          <w:bCs/>
          <w:sz w:val="24"/>
          <w:szCs w:val="24"/>
          <w:lang w:val="ru-RU"/>
        </w:rPr>
        <w:t xml:space="preserve"> </w:t>
      </w:r>
      <w:r w:rsidR="00564C83" w:rsidRPr="000B5E86">
        <w:rPr>
          <w:bCs/>
          <w:sz w:val="24"/>
          <w:szCs w:val="24"/>
          <w:lang w:val="ru-RU"/>
        </w:rPr>
        <w:t>практически</w:t>
      </w:r>
      <w:r w:rsidR="00564C83">
        <w:rPr>
          <w:bCs/>
          <w:sz w:val="24"/>
          <w:szCs w:val="24"/>
          <w:lang w:val="ru-RU"/>
        </w:rPr>
        <w:t>е</w:t>
      </w:r>
      <w:r w:rsidR="00564C83" w:rsidRPr="000B5E86">
        <w:rPr>
          <w:bCs/>
          <w:sz w:val="24"/>
          <w:szCs w:val="24"/>
          <w:lang w:val="ru-RU"/>
        </w:rPr>
        <w:t xml:space="preserve"> работник</w:t>
      </w:r>
      <w:r w:rsidR="00564C83">
        <w:rPr>
          <w:bCs/>
          <w:sz w:val="24"/>
          <w:szCs w:val="24"/>
          <w:lang w:val="ru-RU"/>
        </w:rPr>
        <w:t>и</w:t>
      </w:r>
      <w:r w:rsidR="00564C83" w:rsidRPr="000B5E86">
        <w:rPr>
          <w:bCs/>
          <w:sz w:val="24"/>
          <w:szCs w:val="24"/>
          <w:lang w:val="ru-RU"/>
        </w:rPr>
        <w:t xml:space="preserve"> по профилю программы</w:t>
      </w:r>
      <w:r w:rsidRPr="000B5E86">
        <w:rPr>
          <w:bCs/>
          <w:sz w:val="24"/>
          <w:szCs w:val="24"/>
          <w:lang w:val="ru-RU"/>
        </w:rPr>
        <w:t xml:space="preserve">, а также </w:t>
      </w:r>
      <w:r w:rsidR="00564C83">
        <w:rPr>
          <w:bCs/>
          <w:sz w:val="24"/>
          <w:szCs w:val="24"/>
          <w:lang w:val="ru-RU"/>
        </w:rPr>
        <w:t>преподаватели</w:t>
      </w:r>
      <w:r w:rsidRPr="000B5E86">
        <w:rPr>
          <w:bCs/>
          <w:sz w:val="24"/>
          <w:szCs w:val="24"/>
          <w:lang w:val="ru-RU"/>
        </w:rPr>
        <w:t xml:space="preserve"> вузов. </w:t>
      </w:r>
    </w:p>
    <w:p w14:paraId="6E2E54DC" w14:textId="77777777" w:rsidR="00E621E0" w:rsidRPr="000B5E86" w:rsidRDefault="00E621E0" w:rsidP="00E621E0">
      <w:pPr>
        <w:autoSpaceDE w:val="0"/>
        <w:autoSpaceDN w:val="0"/>
        <w:adjustRightInd w:val="0"/>
        <w:contextualSpacing/>
        <w:rPr>
          <w:bCs/>
          <w:sz w:val="24"/>
          <w:szCs w:val="24"/>
          <w:lang w:val="ru-RU"/>
        </w:rPr>
      </w:pPr>
    </w:p>
    <w:p w14:paraId="027A6B45" w14:textId="77777777"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14:paraId="2D71E68C" w14:textId="77777777" w:rsidR="00E621E0" w:rsidRPr="000B5E86" w:rsidRDefault="00E621E0" w:rsidP="00E621E0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607"/>
        <w:gridCol w:w="5306"/>
      </w:tblGrid>
      <w:tr w:rsidR="00E621E0" w:rsidRPr="000B5E86" w14:paraId="2C9DC6A5" w14:textId="77777777" w:rsidTr="00E621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059" w14:textId="77777777"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14:paraId="58651563" w14:textId="77777777"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14:paraId="38F25381" w14:textId="77777777"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аудиторий, кабинетов,</w:t>
            </w:r>
          </w:p>
          <w:p w14:paraId="437A3BDA" w14:textId="77777777"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F8AE" w14:textId="77777777"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14:paraId="7A8F06EB" w14:textId="77777777"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14:paraId="5C097229" w14:textId="77777777"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46B" w14:textId="77777777"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14:paraId="0F1831CC" w14:textId="77777777"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0B5E86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14:paraId="2E3B1B94" w14:textId="77777777" w:rsidR="00E621E0" w:rsidRPr="000B5E86" w:rsidRDefault="00E621E0" w:rsidP="00E621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621E0" w:rsidRPr="000B5E86" w14:paraId="411E9048" w14:textId="77777777" w:rsidTr="00E621E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8587" w14:textId="77777777"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 xml:space="preserve">Учебная аудитория </w:t>
            </w:r>
          </w:p>
          <w:p w14:paraId="494160DD" w14:textId="77777777"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C970" w14:textId="77777777" w:rsidR="00E621E0" w:rsidRPr="000B5E86" w:rsidRDefault="00E621E0" w:rsidP="00E621E0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0B5E86">
              <w:rPr>
                <w:sz w:val="24"/>
                <w:szCs w:val="24"/>
                <w:lang w:val="ru-RU"/>
              </w:rPr>
              <w:t>Лекции</w:t>
            </w:r>
            <w:r w:rsidR="00F07502">
              <w:rPr>
                <w:sz w:val="24"/>
                <w:szCs w:val="24"/>
                <w:lang w:val="ru-RU"/>
              </w:rPr>
              <w:t>, практические занятия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EA5" w14:textId="77777777" w:rsidR="00E621E0" w:rsidRPr="00F07502" w:rsidRDefault="00F07502" w:rsidP="00F0750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Мультимедийное оборудование,</w:t>
            </w:r>
          </w:p>
          <w:p w14:paraId="1059CB95" w14:textId="77777777" w:rsidR="00F07502" w:rsidRPr="000B5E86" w:rsidRDefault="00F07502" w:rsidP="00F07502">
            <w:pPr>
              <w:pStyle w:val="12"/>
              <w:widowControl w:val="0"/>
              <w:tabs>
                <w:tab w:val="left" w:pos="34"/>
                <w:tab w:val="left" w:pos="19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E86">
              <w:rPr>
                <w:rFonts w:ascii="Times New Roman" w:hAnsi="Times New Roman" w:cs="Times New Roman"/>
                <w:sz w:val="24"/>
                <w:szCs w:val="24"/>
              </w:rPr>
              <w:t>доступ к глобальной сети Интернет;</w:t>
            </w:r>
          </w:p>
          <w:p w14:paraId="5FE3CC39" w14:textId="77777777" w:rsidR="00F07502" w:rsidRPr="00F07502" w:rsidRDefault="00F07502" w:rsidP="00F07502">
            <w:pPr>
              <w:tabs>
                <w:tab w:val="left" w:pos="195"/>
              </w:tabs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14:paraId="4C91F15F" w14:textId="77777777" w:rsidR="00E621E0" w:rsidRPr="000B5E86" w:rsidRDefault="00E621E0" w:rsidP="00E621E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14:paraId="15E5B3D6" w14:textId="77777777" w:rsidR="00E621E0" w:rsidRPr="000B5E86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B5E86">
        <w:rPr>
          <w:b/>
          <w:bCs/>
          <w:sz w:val="24"/>
          <w:szCs w:val="24"/>
          <w:lang w:val="ru-RU"/>
        </w:rPr>
        <w:t>Формы аттестации</w:t>
      </w:r>
    </w:p>
    <w:p w14:paraId="2830E8EB" w14:textId="77777777"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>Оценка качества освоения программы включает итоговую аттестацию обучающихся.</w:t>
      </w:r>
    </w:p>
    <w:p w14:paraId="7764407B" w14:textId="77777777"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b/>
          <w:i/>
          <w:sz w:val="24"/>
          <w:szCs w:val="24"/>
          <w:lang w:val="ru-RU"/>
        </w:rPr>
        <w:t>Итоговая аттестация</w:t>
      </w:r>
      <w:r w:rsidRPr="000B5E86">
        <w:rPr>
          <w:b/>
          <w:sz w:val="24"/>
          <w:szCs w:val="24"/>
          <w:lang w:val="ru-RU"/>
        </w:rPr>
        <w:t xml:space="preserve"> </w:t>
      </w:r>
      <w:r w:rsidRPr="000B5E86">
        <w:rPr>
          <w:sz w:val="24"/>
          <w:szCs w:val="24"/>
          <w:lang w:val="ru-RU"/>
        </w:rPr>
        <w:t>завершает процесс освоения обучающимися программы повышения квалификации. К итоговой аттестации допускаются лица, завершившие полный курс обучения по программе повышения квалификации.</w:t>
      </w:r>
      <w:r w:rsidRPr="000B5E86">
        <w:rPr>
          <w:color w:val="FF0000"/>
          <w:sz w:val="24"/>
          <w:szCs w:val="24"/>
          <w:lang w:val="ru-RU"/>
        </w:rPr>
        <w:t xml:space="preserve"> </w:t>
      </w:r>
    </w:p>
    <w:p w14:paraId="5C0AA8F7" w14:textId="77777777" w:rsidR="00E621E0" w:rsidRPr="000B5E86" w:rsidRDefault="00E621E0" w:rsidP="00E621E0">
      <w:pPr>
        <w:ind w:firstLine="708"/>
        <w:contextualSpacing/>
        <w:rPr>
          <w:sz w:val="24"/>
          <w:szCs w:val="24"/>
          <w:lang w:val="ru-RU"/>
        </w:rPr>
      </w:pPr>
      <w:r w:rsidRPr="000B5E86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0B5E86">
        <w:rPr>
          <w:i/>
          <w:sz w:val="24"/>
          <w:szCs w:val="24"/>
          <w:lang w:val="ru-RU"/>
        </w:rPr>
        <w:t>экзамен в форме тестирования.</w:t>
      </w:r>
    </w:p>
    <w:p w14:paraId="2000F65B" w14:textId="77777777" w:rsidR="00E621E0" w:rsidRPr="000B5E86" w:rsidRDefault="00E621E0" w:rsidP="00E621E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0B5E86">
        <w:rPr>
          <w:bCs/>
          <w:sz w:val="24"/>
          <w:szCs w:val="24"/>
          <w:lang w:val="ru-RU"/>
        </w:rPr>
        <w:t>Оценочные материалы к экзамену</w:t>
      </w:r>
      <w:r w:rsidRPr="000B5E86">
        <w:rPr>
          <w:i/>
          <w:sz w:val="24"/>
          <w:szCs w:val="24"/>
          <w:lang w:val="ru-RU"/>
        </w:rPr>
        <w:t xml:space="preserve"> </w:t>
      </w:r>
      <w:r w:rsidRPr="000B5E86">
        <w:rPr>
          <w:bCs/>
          <w:sz w:val="24"/>
          <w:szCs w:val="24"/>
          <w:lang w:val="ru-RU"/>
        </w:rPr>
        <w:t>приведены в п.8</w:t>
      </w:r>
    </w:p>
    <w:p w14:paraId="5FF7C6BE" w14:textId="77777777" w:rsidR="00E621E0" w:rsidRPr="000B5E86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14:paraId="3F903E04" w14:textId="77777777" w:rsidR="00E621E0" w:rsidRPr="000375D3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14:paraId="1BA7F4E0" w14:textId="77777777" w:rsidR="00E621E0" w:rsidRPr="000375D3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14:paraId="1569EB8D" w14:textId="77777777" w:rsidR="005C0482" w:rsidRPr="005C0482" w:rsidRDefault="005C0482" w:rsidP="005C0482">
      <w:pPr>
        <w:jc w:val="center"/>
        <w:rPr>
          <w:b/>
          <w:szCs w:val="24"/>
          <w:lang w:val="ru-RU"/>
        </w:rPr>
      </w:pPr>
    </w:p>
    <w:p w14:paraId="1B7E4037" w14:textId="77777777" w:rsidR="00420E98" w:rsidRPr="00420E98" w:rsidRDefault="00420E98" w:rsidP="00420E98">
      <w:pPr>
        <w:jc w:val="center"/>
        <w:rPr>
          <w:b/>
          <w:szCs w:val="24"/>
        </w:rPr>
      </w:pPr>
      <w:r w:rsidRPr="00420E98">
        <w:rPr>
          <w:b/>
          <w:szCs w:val="24"/>
        </w:rPr>
        <w:t>ВАРИАНТ 1</w:t>
      </w:r>
    </w:p>
    <w:p w14:paraId="5572361A" w14:textId="77777777" w:rsidR="00420E98" w:rsidRPr="00420E98" w:rsidRDefault="00420E98" w:rsidP="00420E98">
      <w:pPr>
        <w:jc w:val="center"/>
        <w:rPr>
          <w:sz w:val="12"/>
          <w:szCs w:val="12"/>
        </w:rPr>
      </w:pPr>
    </w:p>
    <w:p w14:paraId="19925F29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>1.</w:t>
      </w:r>
      <w:r w:rsidRPr="00420E98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14:paraId="1F5967F6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а) </w:t>
      </w:r>
      <w:r w:rsidRPr="00420E98">
        <w:rPr>
          <w:bCs/>
          <w:snapToGrid w:val="0"/>
          <w:sz w:val="24"/>
          <w:szCs w:val="24"/>
        </w:rPr>
        <w:t xml:space="preserve">метод </w:t>
      </w:r>
      <w:proofErr w:type="spellStart"/>
      <w:r w:rsidRPr="00420E98">
        <w:rPr>
          <w:bCs/>
          <w:snapToGrid w:val="0"/>
          <w:sz w:val="24"/>
          <w:szCs w:val="24"/>
        </w:rPr>
        <w:t>сопоставимых</w:t>
      </w:r>
      <w:proofErr w:type="spellEnd"/>
      <w:r w:rsidRPr="00420E98">
        <w:rPr>
          <w:bCs/>
          <w:snapToGrid w:val="0"/>
          <w:sz w:val="24"/>
          <w:szCs w:val="24"/>
        </w:rPr>
        <w:t xml:space="preserve"> </w:t>
      </w:r>
      <w:proofErr w:type="spellStart"/>
      <w:r w:rsidRPr="00420E98">
        <w:rPr>
          <w:bCs/>
          <w:snapToGrid w:val="0"/>
          <w:sz w:val="24"/>
          <w:szCs w:val="24"/>
        </w:rPr>
        <w:t>рыночных</w:t>
      </w:r>
      <w:proofErr w:type="spellEnd"/>
      <w:r w:rsidRPr="00420E98">
        <w:rPr>
          <w:bCs/>
          <w:snapToGrid w:val="0"/>
          <w:sz w:val="24"/>
          <w:szCs w:val="24"/>
        </w:rPr>
        <w:t xml:space="preserve"> </w:t>
      </w:r>
      <w:proofErr w:type="spellStart"/>
      <w:r w:rsidRPr="00420E98">
        <w:rPr>
          <w:bCs/>
          <w:snapToGrid w:val="0"/>
          <w:sz w:val="24"/>
          <w:szCs w:val="24"/>
        </w:rPr>
        <w:t>цен</w:t>
      </w:r>
      <w:proofErr w:type="spellEnd"/>
      <w:r w:rsidRPr="00420E98">
        <w:rPr>
          <w:bCs/>
          <w:snapToGrid w:val="0"/>
          <w:sz w:val="24"/>
          <w:szCs w:val="24"/>
        </w:rPr>
        <w:t xml:space="preserve"> (</w:t>
      </w:r>
      <w:proofErr w:type="spellStart"/>
      <w:r w:rsidRPr="00420E98">
        <w:rPr>
          <w:bCs/>
          <w:snapToGrid w:val="0"/>
          <w:sz w:val="24"/>
          <w:szCs w:val="24"/>
        </w:rPr>
        <w:t>анализа</w:t>
      </w:r>
      <w:proofErr w:type="spellEnd"/>
      <w:r w:rsidRPr="00420E98">
        <w:rPr>
          <w:bCs/>
          <w:snapToGrid w:val="0"/>
          <w:sz w:val="24"/>
          <w:szCs w:val="24"/>
        </w:rPr>
        <w:t xml:space="preserve"> </w:t>
      </w:r>
      <w:proofErr w:type="spellStart"/>
      <w:r w:rsidRPr="00420E98">
        <w:rPr>
          <w:bCs/>
          <w:snapToGrid w:val="0"/>
          <w:sz w:val="24"/>
          <w:szCs w:val="24"/>
        </w:rPr>
        <w:t>рынка</w:t>
      </w:r>
      <w:proofErr w:type="spellEnd"/>
      <w:r w:rsidRPr="00420E98">
        <w:rPr>
          <w:bCs/>
          <w:snapToGrid w:val="0"/>
          <w:sz w:val="24"/>
          <w:szCs w:val="24"/>
        </w:rPr>
        <w:t>)</w:t>
      </w:r>
      <w:r w:rsidRPr="00420E98">
        <w:rPr>
          <w:snapToGrid w:val="0"/>
          <w:sz w:val="24"/>
          <w:szCs w:val="24"/>
        </w:rPr>
        <w:t>;</w:t>
      </w:r>
    </w:p>
    <w:p w14:paraId="43F60775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б) </w:t>
      </w:r>
      <w:r w:rsidRPr="00420E98">
        <w:rPr>
          <w:bCs/>
          <w:snapToGrid w:val="0"/>
          <w:sz w:val="24"/>
          <w:szCs w:val="24"/>
        </w:rPr>
        <w:t>проектно-</w:t>
      </w:r>
      <w:proofErr w:type="spellStart"/>
      <w:r w:rsidRPr="00420E98">
        <w:rPr>
          <w:bCs/>
          <w:snapToGrid w:val="0"/>
          <w:sz w:val="24"/>
          <w:szCs w:val="24"/>
        </w:rPr>
        <w:t>сметный</w:t>
      </w:r>
      <w:proofErr w:type="spellEnd"/>
      <w:r w:rsidRPr="00420E98">
        <w:rPr>
          <w:bCs/>
          <w:snapToGrid w:val="0"/>
          <w:sz w:val="24"/>
          <w:szCs w:val="24"/>
        </w:rPr>
        <w:t xml:space="preserve"> метод</w:t>
      </w:r>
      <w:r w:rsidRPr="00420E98">
        <w:rPr>
          <w:snapToGrid w:val="0"/>
          <w:sz w:val="24"/>
          <w:szCs w:val="24"/>
        </w:rPr>
        <w:t>;</w:t>
      </w:r>
    </w:p>
    <w:p w14:paraId="5088EB18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в) </w:t>
      </w:r>
      <w:proofErr w:type="spellStart"/>
      <w:r w:rsidRPr="00420E98">
        <w:rPr>
          <w:bCs/>
          <w:snapToGrid w:val="0"/>
          <w:sz w:val="24"/>
          <w:szCs w:val="24"/>
        </w:rPr>
        <w:t>тарифный</w:t>
      </w:r>
      <w:proofErr w:type="spellEnd"/>
      <w:r w:rsidRPr="00420E98">
        <w:rPr>
          <w:bCs/>
          <w:snapToGrid w:val="0"/>
          <w:sz w:val="24"/>
          <w:szCs w:val="24"/>
        </w:rPr>
        <w:t xml:space="preserve"> метод</w:t>
      </w:r>
      <w:r w:rsidRPr="00420E98">
        <w:rPr>
          <w:snapToGrid w:val="0"/>
          <w:sz w:val="24"/>
          <w:szCs w:val="24"/>
        </w:rPr>
        <w:t>;</w:t>
      </w:r>
    </w:p>
    <w:p w14:paraId="2FAFDE86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г) </w:t>
      </w:r>
      <w:r w:rsidRPr="00420E98">
        <w:rPr>
          <w:snapToGrid w:val="0"/>
          <w:sz w:val="24"/>
          <w:szCs w:val="24"/>
          <w:lang w:val="ru-RU"/>
        </w:rPr>
        <w:t>затратный метод</w:t>
      </w:r>
      <w:r w:rsidRPr="00420E98">
        <w:rPr>
          <w:snapToGrid w:val="0"/>
          <w:sz w:val="24"/>
          <w:szCs w:val="24"/>
        </w:rPr>
        <w:t>.</w:t>
      </w:r>
    </w:p>
    <w:p w14:paraId="08F87640" w14:textId="77777777" w:rsidR="00420E98" w:rsidRPr="00420E98" w:rsidRDefault="00420E98" w:rsidP="00420E98">
      <w:pPr>
        <w:rPr>
          <w:sz w:val="24"/>
          <w:szCs w:val="24"/>
        </w:rPr>
      </w:pPr>
    </w:p>
    <w:p w14:paraId="3EDD383C" w14:textId="77777777" w:rsidR="00420E98" w:rsidRPr="00420E98" w:rsidRDefault="00420E98" w:rsidP="00420E98">
      <w:pPr>
        <w:ind w:left="709"/>
        <w:rPr>
          <w:sz w:val="24"/>
        </w:rPr>
      </w:pPr>
      <w:r w:rsidRPr="00420E98">
        <w:rPr>
          <w:sz w:val="24"/>
          <w:lang w:val="ru-RU"/>
        </w:rPr>
        <w:t>2.</w:t>
      </w:r>
      <w:r w:rsidRPr="00420E98">
        <w:rPr>
          <w:sz w:val="24"/>
        </w:rPr>
        <w:t xml:space="preserve">Число </w:t>
      </w:r>
      <w:proofErr w:type="spellStart"/>
      <w:r w:rsidRPr="00420E98">
        <w:rPr>
          <w:sz w:val="24"/>
        </w:rPr>
        <w:t>членов</w:t>
      </w:r>
      <w:proofErr w:type="spellEnd"/>
      <w:r w:rsidRPr="00420E98">
        <w:rPr>
          <w:sz w:val="24"/>
        </w:rPr>
        <w:t xml:space="preserve"> </w:t>
      </w:r>
      <w:proofErr w:type="spellStart"/>
      <w:r w:rsidRPr="00420E98">
        <w:rPr>
          <w:sz w:val="24"/>
        </w:rPr>
        <w:t>комиссии</w:t>
      </w:r>
      <w:proofErr w:type="spellEnd"/>
      <w:r w:rsidRPr="00420E98">
        <w:rPr>
          <w:sz w:val="24"/>
        </w:rPr>
        <w:t xml:space="preserve"> </w:t>
      </w:r>
      <w:r w:rsidRPr="00420E98">
        <w:rPr>
          <w:sz w:val="24"/>
          <w:lang w:val="ru-RU"/>
        </w:rPr>
        <w:t>по осуществлению закупок</w:t>
      </w:r>
      <w:r w:rsidRPr="00420E98">
        <w:rPr>
          <w:sz w:val="24"/>
        </w:rPr>
        <w:t xml:space="preserve"> </w:t>
      </w:r>
      <w:proofErr w:type="spellStart"/>
      <w:r w:rsidRPr="00420E98">
        <w:rPr>
          <w:sz w:val="24"/>
        </w:rPr>
        <w:t>должно</w:t>
      </w:r>
      <w:proofErr w:type="spellEnd"/>
      <w:r w:rsidRPr="00420E98">
        <w:rPr>
          <w:sz w:val="24"/>
        </w:rPr>
        <w:t xml:space="preserve"> </w:t>
      </w:r>
      <w:proofErr w:type="spellStart"/>
      <w:r w:rsidRPr="00420E98">
        <w:rPr>
          <w:sz w:val="24"/>
        </w:rPr>
        <w:t>быть</w:t>
      </w:r>
      <w:proofErr w:type="spellEnd"/>
      <w:r w:rsidRPr="00420E98">
        <w:rPr>
          <w:sz w:val="24"/>
        </w:rPr>
        <w:t xml:space="preserve">:  </w:t>
      </w:r>
    </w:p>
    <w:p w14:paraId="47C33E79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а) не </w:t>
      </w:r>
      <w:proofErr w:type="spellStart"/>
      <w:r w:rsidRPr="00420E98">
        <w:rPr>
          <w:sz w:val="24"/>
          <w:szCs w:val="24"/>
        </w:rPr>
        <w:t>менее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пяти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человек</w:t>
      </w:r>
      <w:proofErr w:type="spellEnd"/>
      <w:r w:rsidRPr="00420E98">
        <w:rPr>
          <w:sz w:val="24"/>
          <w:szCs w:val="24"/>
          <w:lang w:val="ru-RU"/>
        </w:rPr>
        <w:t>;</w:t>
      </w:r>
    </w:p>
    <w:p w14:paraId="28407848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не </w:t>
      </w:r>
      <w:proofErr w:type="spellStart"/>
      <w:r w:rsidRPr="00420E98">
        <w:rPr>
          <w:sz w:val="24"/>
          <w:szCs w:val="24"/>
        </w:rPr>
        <w:t>менее</w:t>
      </w:r>
      <w:proofErr w:type="spellEnd"/>
      <w:r w:rsidRPr="00420E98">
        <w:rPr>
          <w:sz w:val="24"/>
          <w:szCs w:val="24"/>
        </w:rPr>
        <w:t xml:space="preserve"> семи </w:t>
      </w:r>
      <w:proofErr w:type="spellStart"/>
      <w:r w:rsidRPr="00420E98">
        <w:rPr>
          <w:sz w:val="24"/>
          <w:szCs w:val="24"/>
        </w:rPr>
        <w:t>человек</w:t>
      </w:r>
      <w:proofErr w:type="spellEnd"/>
      <w:r w:rsidRPr="00420E98">
        <w:rPr>
          <w:sz w:val="24"/>
          <w:szCs w:val="24"/>
          <w:lang w:val="ru-RU"/>
        </w:rPr>
        <w:t>;</w:t>
      </w:r>
    </w:p>
    <w:p w14:paraId="4C533135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в) не </w:t>
      </w:r>
      <w:proofErr w:type="spellStart"/>
      <w:r w:rsidRPr="00420E98">
        <w:rPr>
          <w:sz w:val="24"/>
          <w:szCs w:val="24"/>
        </w:rPr>
        <w:t>менее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трех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человек</w:t>
      </w:r>
      <w:proofErr w:type="spellEnd"/>
      <w:r w:rsidRPr="00420E98">
        <w:rPr>
          <w:sz w:val="24"/>
          <w:szCs w:val="24"/>
          <w:lang w:val="ru-RU"/>
        </w:rPr>
        <w:t>;</w:t>
      </w:r>
    </w:p>
    <w:p w14:paraId="2E9389EF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не менее двух человек.</w:t>
      </w:r>
    </w:p>
    <w:p w14:paraId="6D1F5AD5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66EC8261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3.</w:t>
      </w:r>
      <w:r w:rsidRPr="00420E98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proofErr w:type="spellStart"/>
      <w:r w:rsidRPr="00420E98">
        <w:rPr>
          <w:sz w:val="24"/>
          <w:szCs w:val="24"/>
        </w:rPr>
        <w:t>посредством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проведения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 xml:space="preserve">электронного </w:t>
      </w:r>
      <w:proofErr w:type="spellStart"/>
      <w:r w:rsidRPr="00420E98">
        <w:rPr>
          <w:sz w:val="24"/>
          <w:szCs w:val="24"/>
        </w:rPr>
        <w:t>конкурса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может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осуществляться</w:t>
      </w:r>
      <w:proofErr w:type="spellEnd"/>
      <w:r w:rsidRPr="00420E98">
        <w:rPr>
          <w:sz w:val="24"/>
          <w:szCs w:val="24"/>
        </w:rPr>
        <w:t xml:space="preserve">: </w:t>
      </w:r>
    </w:p>
    <w:p w14:paraId="1A52BDC0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только в отношении договоров подряда;</w:t>
      </w:r>
    </w:p>
    <w:p w14:paraId="7346218C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только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если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товары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работы</w:t>
      </w:r>
      <w:proofErr w:type="spellEnd"/>
      <w:r w:rsidRPr="00420E98">
        <w:rPr>
          <w:sz w:val="24"/>
          <w:szCs w:val="24"/>
        </w:rPr>
        <w:t xml:space="preserve">, услуги не </w:t>
      </w:r>
      <w:proofErr w:type="spellStart"/>
      <w:r w:rsidRPr="00420E98">
        <w:rPr>
          <w:sz w:val="24"/>
          <w:szCs w:val="24"/>
        </w:rPr>
        <w:t>включены</w:t>
      </w:r>
      <w:proofErr w:type="spellEnd"/>
      <w:r w:rsidRPr="00420E98">
        <w:rPr>
          <w:sz w:val="24"/>
          <w:szCs w:val="24"/>
        </w:rPr>
        <w:t xml:space="preserve"> в «</w:t>
      </w:r>
      <w:proofErr w:type="spellStart"/>
      <w:r w:rsidRPr="00420E98">
        <w:rPr>
          <w:sz w:val="24"/>
          <w:szCs w:val="24"/>
        </w:rPr>
        <w:t>аукционный</w:t>
      </w:r>
      <w:proofErr w:type="spellEnd"/>
      <w:r w:rsidRPr="00420E98">
        <w:rPr>
          <w:sz w:val="24"/>
          <w:szCs w:val="24"/>
        </w:rPr>
        <w:t xml:space="preserve"> перечень»</w:t>
      </w:r>
      <w:r w:rsidRPr="00420E98">
        <w:rPr>
          <w:sz w:val="24"/>
          <w:szCs w:val="24"/>
          <w:lang w:val="ru-RU"/>
        </w:rPr>
        <w:t>;</w:t>
      </w:r>
    </w:p>
    <w:p w14:paraId="6481FDE7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в) в </w:t>
      </w:r>
      <w:proofErr w:type="spellStart"/>
      <w:r w:rsidRPr="00420E98">
        <w:rPr>
          <w:sz w:val="24"/>
          <w:szCs w:val="24"/>
        </w:rPr>
        <w:t>отношении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любых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работ</w:t>
      </w:r>
      <w:proofErr w:type="spellEnd"/>
      <w:r w:rsidRPr="00420E98">
        <w:rPr>
          <w:sz w:val="24"/>
          <w:szCs w:val="24"/>
        </w:rPr>
        <w:t>, услуг</w:t>
      </w:r>
      <w:r w:rsidRPr="00420E98">
        <w:rPr>
          <w:sz w:val="24"/>
          <w:szCs w:val="24"/>
          <w:lang w:val="ru-RU"/>
        </w:rPr>
        <w:t>;</w:t>
      </w:r>
    </w:p>
    <w:p w14:paraId="69F68578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lastRenderedPageBreak/>
        <w:t xml:space="preserve">г) </w:t>
      </w:r>
      <w:proofErr w:type="spellStart"/>
      <w:r w:rsidRPr="00420E98">
        <w:rPr>
          <w:sz w:val="24"/>
          <w:szCs w:val="24"/>
        </w:rPr>
        <w:t>только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отношении</w:t>
      </w:r>
      <w:proofErr w:type="spellEnd"/>
      <w:r w:rsidRPr="00420E98">
        <w:rPr>
          <w:sz w:val="24"/>
          <w:szCs w:val="24"/>
        </w:rPr>
        <w:t xml:space="preserve"> услуг</w:t>
      </w:r>
      <w:r w:rsidRPr="00420E98">
        <w:rPr>
          <w:sz w:val="24"/>
          <w:szCs w:val="24"/>
          <w:lang w:val="ru-RU"/>
        </w:rPr>
        <w:t>.</w:t>
      </w:r>
    </w:p>
    <w:p w14:paraId="316B44C8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7B3A6D9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4.</w:t>
      </w:r>
      <w:r w:rsidRPr="00420E98">
        <w:t xml:space="preserve"> </w:t>
      </w:r>
      <w:r w:rsidRPr="00420E98">
        <w:rPr>
          <w:sz w:val="24"/>
          <w:szCs w:val="24"/>
          <w:lang w:val="ru-RU"/>
        </w:rPr>
        <w:t xml:space="preserve">При </w:t>
      </w:r>
      <w:proofErr w:type="spellStart"/>
      <w:r w:rsidRPr="00420E98">
        <w:rPr>
          <w:sz w:val="24"/>
          <w:szCs w:val="24"/>
        </w:rPr>
        <w:t>осуществл</w:t>
      </w:r>
      <w:r w:rsidRPr="00420E98">
        <w:rPr>
          <w:sz w:val="24"/>
          <w:szCs w:val="24"/>
          <w:lang w:val="ru-RU"/>
        </w:rPr>
        <w:t>ении</w:t>
      </w:r>
      <w:proofErr w:type="spellEnd"/>
      <w:r w:rsidRPr="00420E98">
        <w:rPr>
          <w:sz w:val="24"/>
          <w:szCs w:val="24"/>
        </w:rPr>
        <w:t xml:space="preserve"> закупки </w:t>
      </w:r>
      <w:r w:rsidRPr="00420E98">
        <w:rPr>
          <w:sz w:val="24"/>
          <w:szCs w:val="24"/>
          <w:lang w:val="ru-RU"/>
        </w:rPr>
        <w:t xml:space="preserve">только </w:t>
      </w:r>
      <w:r w:rsidRPr="00420E98">
        <w:rPr>
          <w:sz w:val="24"/>
          <w:szCs w:val="24"/>
        </w:rPr>
        <w:t xml:space="preserve">у </w:t>
      </w:r>
      <w:proofErr w:type="spellStart"/>
      <w:r w:rsidRPr="00420E98">
        <w:rPr>
          <w:sz w:val="24"/>
          <w:szCs w:val="24"/>
        </w:rPr>
        <w:t>субъектов</w:t>
      </w:r>
      <w:proofErr w:type="spellEnd"/>
      <w:r w:rsidRPr="00420E98">
        <w:rPr>
          <w:sz w:val="24"/>
          <w:szCs w:val="24"/>
        </w:rPr>
        <w:t xml:space="preserve"> малого </w:t>
      </w:r>
      <w:proofErr w:type="spellStart"/>
      <w:r w:rsidRPr="00420E98">
        <w:rPr>
          <w:sz w:val="24"/>
          <w:szCs w:val="24"/>
        </w:rPr>
        <w:t>предпринимательства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социально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ориентированных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некоммерческих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организаций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начальная</w:t>
      </w:r>
      <w:proofErr w:type="spellEnd"/>
      <w:r w:rsidRPr="00420E98">
        <w:rPr>
          <w:sz w:val="24"/>
          <w:szCs w:val="24"/>
        </w:rPr>
        <w:t xml:space="preserve"> (</w:t>
      </w:r>
      <w:proofErr w:type="spellStart"/>
      <w:r w:rsidRPr="00420E98">
        <w:rPr>
          <w:sz w:val="24"/>
          <w:szCs w:val="24"/>
        </w:rPr>
        <w:t>максимальная</w:t>
      </w:r>
      <w:proofErr w:type="spellEnd"/>
      <w:r w:rsidRPr="00420E98">
        <w:rPr>
          <w:sz w:val="24"/>
          <w:szCs w:val="24"/>
        </w:rPr>
        <w:t xml:space="preserve">) </w:t>
      </w:r>
      <w:proofErr w:type="spellStart"/>
      <w:r w:rsidRPr="00420E98">
        <w:rPr>
          <w:sz w:val="24"/>
          <w:szCs w:val="24"/>
        </w:rPr>
        <w:t>цена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>:</w:t>
      </w:r>
    </w:p>
    <w:p w14:paraId="0B8C32C0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не </w:t>
      </w:r>
      <w:proofErr w:type="spellStart"/>
      <w:r w:rsidRPr="00420E98">
        <w:rPr>
          <w:sz w:val="24"/>
          <w:szCs w:val="24"/>
        </w:rPr>
        <w:t>должна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превышать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двадцать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миллионов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рублей</w:t>
      </w:r>
      <w:proofErr w:type="spellEnd"/>
    </w:p>
    <w:p w14:paraId="1C83960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должна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превышать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двадцать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миллионов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рублей</w:t>
      </w:r>
      <w:proofErr w:type="spellEnd"/>
    </w:p>
    <w:p w14:paraId="7F1FD080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не </w:t>
      </w:r>
      <w:proofErr w:type="spellStart"/>
      <w:r w:rsidRPr="00420E98">
        <w:rPr>
          <w:sz w:val="24"/>
          <w:szCs w:val="24"/>
        </w:rPr>
        <w:t>должна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превышать</w:t>
      </w:r>
      <w:proofErr w:type="spellEnd"/>
      <w:r w:rsidRPr="00420E98">
        <w:rPr>
          <w:sz w:val="24"/>
          <w:szCs w:val="24"/>
        </w:rPr>
        <w:t xml:space="preserve"> два </w:t>
      </w:r>
      <w:proofErr w:type="spellStart"/>
      <w:r w:rsidRPr="00420E98">
        <w:rPr>
          <w:sz w:val="24"/>
          <w:szCs w:val="24"/>
        </w:rPr>
        <w:t>миллиона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рублей</w:t>
      </w:r>
      <w:proofErr w:type="spellEnd"/>
    </w:p>
    <w:p w14:paraId="028EBAA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не </w:t>
      </w:r>
      <w:proofErr w:type="spellStart"/>
      <w:r w:rsidRPr="00420E98">
        <w:rPr>
          <w:sz w:val="24"/>
          <w:szCs w:val="24"/>
        </w:rPr>
        <w:t>должна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превышать</w:t>
      </w:r>
      <w:proofErr w:type="spellEnd"/>
      <w:r w:rsidRPr="00420E98">
        <w:rPr>
          <w:sz w:val="24"/>
          <w:szCs w:val="24"/>
        </w:rPr>
        <w:t xml:space="preserve"> один </w:t>
      </w:r>
      <w:proofErr w:type="spellStart"/>
      <w:r w:rsidRPr="00420E98">
        <w:rPr>
          <w:sz w:val="24"/>
          <w:szCs w:val="24"/>
        </w:rPr>
        <w:t>миллион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рублей</w:t>
      </w:r>
      <w:proofErr w:type="spellEnd"/>
    </w:p>
    <w:p w14:paraId="389B981F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4427B5FB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14:paraId="427D2B0F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а) </w:t>
      </w:r>
      <w:proofErr w:type="spellStart"/>
      <w:r w:rsidRPr="00420E98">
        <w:rPr>
          <w:snapToGrid w:val="0"/>
          <w:sz w:val="24"/>
          <w:szCs w:val="24"/>
        </w:rPr>
        <w:t>способ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обеспечения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исполнения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обязательства</w:t>
      </w:r>
      <w:proofErr w:type="spellEnd"/>
      <w:r w:rsidRPr="00420E98">
        <w:rPr>
          <w:snapToGrid w:val="0"/>
          <w:sz w:val="24"/>
          <w:szCs w:val="24"/>
        </w:rPr>
        <w:t>;</w:t>
      </w:r>
    </w:p>
    <w:p w14:paraId="56E9C639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б) мера </w:t>
      </w:r>
      <w:proofErr w:type="spellStart"/>
      <w:r w:rsidRPr="00420E98">
        <w:rPr>
          <w:snapToGrid w:val="0"/>
          <w:sz w:val="24"/>
          <w:szCs w:val="24"/>
        </w:rPr>
        <w:t>гражданско</w:t>
      </w:r>
      <w:proofErr w:type="spellEnd"/>
      <w:r w:rsidRPr="00420E98">
        <w:rPr>
          <w:snapToGrid w:val="0"/>
          <w:sz w:val="24"/>
          <w:szCs w:val="24"/>
        </w:rPr>
        <w:t>–</w:t>
      </w:r>
      <w:proofErr w:type="spellStart"/>
      <w:r w:rsidRPr="00420E98">
        <w:rPr>
          <w:snapToGrid w:val="0"/>
          <w:sz w:val="24"/>
          <w:szCs w:val="24"/>
        </w:rPr>
        <w:t>правовой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ответственности</w:t>
      </w:r>
      <w:proofErr w:type="spellEnd"/>
      <w:r w:rsidRPr="00420E98">
        <w:rPr>
          <w:snapToGrid w:val="0"/>
          <w:sz w:val="24"/>
          <w:szCs w:val="24"/>
        </w:rPr>
        <w:t>;</w:t>
      </w:r>
    </w:p>
    <w:p w14:paraId="61666880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в) </w:t>
      </w:r>
      <w:proofErr w:type="spellStart"/>
      <w:r w:rsidRPr="00420E98">
        <w:rPr>
          <w:snapToGrid w:val="0"/>
          <w:sz w:val="24"/>
          <w:szCs w:val="24"/>
        </w:rPr>
        <w:t>основание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прекращение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обязательства</w:t>
      </w:r>
      <w:proofErr w:type="spellEnd"/>
      <w:r w:rsidRPr="00420E98">
        <w:rPr>
          <w:snapToGrid w:val="0"/>
          <w:sz w:val="24"/>
          <w:szCs w:val="24"/>
        </w:rPr>
        <w:t>;</w:t>
      </w:r>
    </w:p>
    <w:p w14:paraId="30C3D0A4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г) </w:t>
      </w:r>
      <w:proofErr w:type="spellStart"/>
      <w:r w:rsidRPr="00420E98">
        <w:rPr>
          <w:snapToGrid w:val="0"/>
          <w:sz w:val="24"/>
          <w:szCs w:val="24"/>
        </w:rPr>
        <w:t>способ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обеспечения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исполнения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обязательства</w:t>
      </w:r>
      <w:proofErr w:type="spellEnd"/>
      <w:r w:rsidRPr="00420E98">
        <w:rPr>
          <w:snapToGrid w:val="0"/>
          <w:sz w:val="24"/>
          <w:szCs w:val="24"/>
        </w:rPr>
        <w:t xml:space="preserve">, а </w:t>
      </w:r>
      <w:proofErr w:type="spellStart"/>
      <w:r w:rsidRPr="00420E98">
        <w:rPr>
          <w:snapToGrid w:val="0"/>
          <w:sz w:val="24"/>
          <w:szCs w:val="24"/>
        </w:rPr>
        <w:t>также</w:t>
      </w:r>
      <w:proofErr w:type="spellEnd"/>
      <w:r w:rsidRPr="00420E98">
        <w:rPr>
          <w:snapToGrid w:val="0"/>
          <w:sz w:val="24"/>
          <w:szCs w:val="24"/>
        </w:rPr>
        <w:t xml:space="preserve"> мера </w:t>
      </w:r>
      <w:proofErr w:type="spellStart"/>
      <w:r w:rsidRPr="00420E98">
        <w:rPr>
          <w:snapToGrid w:val="0"/>
          <w:sz w:val="24"/>
          <w:szCs w:val="24"/>
        </w:rPr>
        <w:t>гражданско</w:t>
      </w:r>
      <w:proofErr w:type="spellEnd"/>
      <w:r w:rsidRPr="00420E98">
        <w:rPr>
          <w:snapToGrid w:val="0"/>
          <w:sz w:val="24"/>
          <w:szCs w:val="24"/>
        </w:rPr>
        <w:t>–</w:t>
      </w:r>
      <w:proofErr w:type="spellStart"/>
      <w:r w:rsidRPr="00420E98">
        <w:rPr>
          <w:snapToGrid w:val="0"/>
          <w:sz w:val="24"/>
          <w:szCs w:val="24"/>
        </w:rPr>
        <w:t>правовой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ответственности</w:t>
      </w:r>
      <w:proofErr w:type="spellEnd"/>
      <w:r w:rsidRPr="00420E98">
        <w:rPr>
          <w:snapToGrid w:val="0"/>
          <w:sz w:val="24"/>
          <w:szCs w:val="24"/>
        </w:rPr>
        <w:t>.</w:t>
      </w:r>
    </w:p>
    <w:p w14:paraId="6327EAC2" w14:textId="77777777"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</w:p>
    <w:p w14:paraId="0D6603C0" w14:textId="77777777"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6.</w:t>
      </w:r>
      <w:r w:rsidRPr="00420E98">
        <w:rPr>
          <w:sz w:val="24"/>
          <w:szCs w:val="24"/>
          <w:lang w:val="ru-RU"/>
        </w:rPr>
        <w:t xml:space="preserve"> </w:t>
      </w:r>
      <w:proofErr w:type="spellStart"/>
      <w:r w:rsidRPr="00420E98">
        <w:rPr>
          <w:sz w:val="24"/>
          <w:szCs w:val="24"/>
        </w:rPr>
        <w:t>Информацию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реестр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 xml:space="preserve">независимых </w:t>
      </w:r>
      <w:proofErr w:type="spellStart"/>
      <w:r w:rsidRPr="00420E98">
        <w:rPr>
          <w:sz w:val="24"/>
          <w:szCs w:val="24"/>
        </w:rPr>
        <w:t>гарантий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включает</w:t>
      </w:r>
      <w:proofErr w:type="spellEnd"/>
      <w:r w:rsidRPr="00420E98">
        <w:rPr>
          <w:sz w:val="24"/>
          <w:szCs w:val="24"/>
          <w:lang w:val="ru-RU"/>
        </w:rPr>
        <w:t>:</w:t>
      </w:r>
    </w:p>
    <w:p w14:paraId="1DAA861D" w14:textId="77777777"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поставщик</w:t>
      </w:r>
      <w:proofErr w:type="spellEnd"/>
      <w:r w:rsidRPr="00420E98">
        <w:rPr>
          <w:sz w:val="24"/>
          <w:szCs w:val="24"/>
        </w:rPr>
        <w:t xml:space="preserve"> (</w:t>
      </w:r>
      <w:proofErr w:type="spellStart"/>
      <w:r w:rsidRPr="00420E98">
        <w:rPr>
          <w:sz w:val="24"/>
          <w:szCs w:val="24"/>
        </w:rPr>
        <w:t>подрядчик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исполнитель</w:t>
      </w:r>
      <w:proofErr w:type="spellEnd"/>
      <w:r w:rsidRPr="00420E98">
        <w:rPr>
          <w:sz w:val="24"/>
          <w:szCs w:val="24"/>
        </w:rPr>
        <w:t>)</w:t>
      </w:r>
    </w:p>
    <w:p w14:paraId="31E7C434" w14:textId="77777777" w:rsidR="00420E98" w:rsidRPr="00420E98" w:rsidRDefault="00420E98" w:rsidP="00420E98">
      <w:pPr>
        <w:spacing w:line="216" w:lineRule="auto"/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гарант</w:t>
      </w:r>
    </w:p>
    <w:p w14:paraId="235EC52D" w14:textId="77777777"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заказчик</w:t>
      </w:r>
    </w:p>
    <w:p w14:paraId="05BF115D" w14:textId="77777777" w:rsidR="00420E98" w:rsidRPr="00420E98" w:rsidRDefault="00420E98" w:rsidP="00420E98">
      <w:pPr>
        <w:spacing w:line="216" w:lineRule="auto"/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уполномоченный государственный орган</w:t>
      </w:r>
    </w:p>
    <w:p w14:paraId="0E09D13D" w14:textId="77777777" w:rsidR="00420E98" w:rsidRPr="00420E98" w:rsidRDefault="00420E98" w:rsidP="00420E98">
      <w:pPr>
        <w:pStyle w:val="a8"/>
        <w:ind w:firstLine="720"/>
        <w:rPr>
          <w:i w:val="0"/>
          <w:sz w:val="24"/>
          <w:szCs w:val="24"/>
        </w:rPr>
      </w:pPr>
    </w:p>
    <w:p w14:paraId="29ACCA55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>7.</w:t>
      </w:r>
      <w:r w:rsidRPr="00420E98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независимой гарантией: </w:t>
      </w:r>
    </w:p>
    <w:p w14:paraId="64DAE90E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а) гарантом;</w:t>
      </w:r>
    </w:p>
    <w:p w14:paraId="3D2BB78C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>б) принципалом;</w:t>
      </w:r>
    </w:p>
    <w:p w14:paraId="512D3A31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в) </w:t>
      </w:r>
      <w:proofErr w:type="spellStart"/>
      <w:r w:rsidRPr="00420E98">
        <w:rPr>
          <w:snapToGrid w:val="0"/>
          <w:sz w:val="24"/>
          <w:szCs w:val="24"/>
        </w:rPr>
        <w:t>бенефициаром</w:t>
      </w:r>
      <w:proofErr w:type="spellEnd"/>
      <w:r w:rsidRPr="00420E98">
        <w:rPr>
          <w:snapToGrid w:val="0"/>
          <w:sz w:val="24"/>
          <w:szCs w:val="24"/>
        </w:rPr>
        <w:t>;</w:t>
      </w:r>
    </w:p>
    <w:p w14:paraId="4F1E5CD1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г) </w:t>
      </w:r>
      <w:proofErr w:type="spellStart"/>
      <w:r w:rsidRPr="00420E98">
        <w:rPr>
          <w:snapToGrid w:val="0"/>
          <w:sz w:val="24"/>
          <w:szCs w:val="24"/>
        </w:rPr>
        <w:t>цедентом</w:t>
      </w:r>
      <w:proofErr w:type="spellEnd"/>
      <w:r w:rsidRPr="00420E98">
        <w:rPr>
          <w:snapToGrid w:val="0"/>
          <w:sz w:val="24"/>
          <w:szCs w:val="24"/>
        </w:rPr>
        <w:t>.</w:t>
      </w:r>
    </w:p>
    <w:p w14:paraId="5ADB90CC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344EB7E7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8. </w:t>
      </w:r>
      <w:r w:rsidRPr="00420E98">
        <w:rPr>
          <w:bCs/>
          <w:spacing w:val="-4"/>
          <w:w w:val="101"/>
          <w:sz w:val="24"/>
          <w:szCs w:val="24"/>
        </w:rPr>
        <w:t xml:space="preserve">Риск </w:t>
      </w:r>
      <w:proofErr w:type="spellStart"/>
      <w:r w:rsidRPr="00420E98">
        <w:rPr>
          <w:bCs/>
          <w:spacing w:val="-4"/>
          <w:w w:val="101"/>
          <w:sz w:val="24"/>
          <w:szCs w:val="24"/>
        </w:rPr>
        <w:t>случайной</w:t>
      </w:r>
      <w:proofErr w:type="spellEnd"/>
      <w:r w:rsidRPr="00420E98">
        <w:rPr>
          <w:bCs/>
          <w:spacing w:val="-4"/>
          <w:w w:val="101"/>
          <w:sz w:val="24"/>
          <w:szCs w:val="24"/>
        </w:rPr>
        <w:t xml:space="preserve"> </w:t>
      </w:r>
      <w:proofErr w:type="spellStart"/>
      <w:r w:rsidRPr="00420E98">
        <w:rPr>
          <w:bCs/>
          <w:spacing w:val="-4"/>
          <w:w w:val="101"/>
          <w:sz w:val="24"/>
          <w:szCs w:val="24"/>
        </w:rPr>
        <w:t>гибели</w:t>
      </w:r>
      <w:proofErr w:type="spellEnd"/>
      <w:r w:rsidRPr="00420E98">
        <w:rPr>
          <w:bCs/>
          <w:spacing w:val="-4"/>
          <w:w w:val="101"/>
          <w:sz w:val="24"/>
          <w:szCs w:val="24"/>
        </w:rPr>
        <w:t xml:space="preserve"> </w:t>
      </w:r>
      <w:proofErr w:type="spellStart"/>
      <w:r w:rsidRPr="00420E98">
        <w:rPr>
          <w:bCs/>
          <w:spacing w:val="-4"/>
          <w:w w:val="101"/>
          <w:sz w:val="24"/>
          <w:szCs w:val="24"/>
        </w:rPr>
        <w:t>результата</w:t>
      </w:r>
      <w:proofErr w:type="spellEnd"/>
      <w:r w:rsidRPr="00420E98">
        <w:rPr>
          <w:bCs/>
          <w:spacing w:val="-4"/>
          <w:w w:val="101"/>
          <w:sz w:val="24"/>
          <w:szCs w:val="24"/>
        </w:rPr>
        <w:t xml:space="preserve"> </w:t>
      </w:r>
      <w:proofErr w:type="spellStart"/>
      <w:r w:rsidRPr="00420E98">
        <w:rPr>
          <w:bCs/>
          <w:spacing w:val="-4"/>
          <w:w w:val="101"/>
          <w:sz w:val="24"/>
          <w:szCs w:val="24"/>
        </w:rPr>
        <w:t>работы</w:t>
      </w:r>
      <w:proofErr w:type="spellEnd"/>
      <w:r w:rsidRPr="00420E98">
        <w:rPr>
          <w:bCs/>
          <w:spacing w:val="-4"/>
          <w:w w:val="101"/>
          <w:sz w:val="24"/>
          <w:szCs w:val="24"/>
        </w:rPr>
        <w:t xml:space="preserve"> по договору </w:t>
      </w:r>
      <w:proofErr w:type="spellStart"/>
      <w:r w:rsidRPr="00420E98">
        <w:rPr>
          <w:bCs/>
          <w:spacing w:val="-4"/>
          <w:w w:val="101"/>
          <w:sz w:val="24"/>
          <w:szCs w:val="24"/>
        </w:rPr>
        <w:t>подря</w:t>
      </w:r>
      <w:r w:rsidRPr="00420E98">
        <w:rPr>
          <w:bCs/>
          <w:spacing w:val="-2"/>
          <w:w w:val="101"/>
          <w:sz w:val="24"/>
          <w:szCs w:val="24"/>
        </w:rPr>
        <w:t>да</w:t>
      </w:r>
      <w:proofErr w:type="spellEnd"/>
      <w:r w:rsidRPr="00420E98">
        <w:rPr>
          <w:bCs/>
          <w:spacing w:val="-2"/>
          <w:w w:val="101"/>
          <w:sz w:val="24"/>
          <w:szCs w:val="24"/>
        </w:rPr>
        <w:t xml:space="preserve"> до его </w:t>
      </w:r>
      <w:proofErr w:type="spellStart"/>
      <w:r w:rsidRPr="00420E98">
        <w:rPr>
          <w:bCs/>
          <w:spacing w:val="-2"/>
          <w:w w:val="101"/>
          <w:sz w:val="24"/>
          <w:szCs w:val="24"/>
        </w:rPr>
        <w:t>принятия</w:t>
      </w:r>
      <w:proofErr w:type="spellEnd"/>
      <w:r w:rsidRPr="00420E98">
        <w:rPr>
          <w:bCs/>
          <w:spacing w:val="-2"/>
          <w:w w:val="101"/>
          <w:sz w:val="24"/>
          <w:szCs w:val="24"/>
        </w:rPr>
        <w:t xml:space="preserve"> </w:t>
      </w:r>
      <w:proofErr w:type="spellStart"/>
      <w:r w:rsidRPr="00420E98">
        <w:rPr>
          <w:bCs/>
          <w:spacing w:val="-2"/>
          <w:w w:val="101"/>
          <w:sz w:val="24"/>
          <w:szCs w:val="24"/>
        </w:rPr>
        <w:t>заказчиком</w:t>
      </w:r>
      <w:proofErr w:type="spellEnd"/>
      <w:r w:rsidRPr="00420E98">
        <w:rPr>
          <w:bCs/>
          <w:spacing w:val="-2"/>
          <w:w w:val="101"/>
          <w:sz w:val="24"/>
          <w:szCs w:val="24"/>
        </w:rPr>
        <w:t xml:space="preserve"> </w:t>
      </w:r>
      <w:proofErr w:type="spellStart"/>
      <w:r w:rsidRPr="00420E98">
        <w:rPr>
          <w:bCs/>
          <w:spacing w:val="-2"/>
          <w:w w:val="101"/>
          <w:sz w:val="24"/>
          <w:szCs w:val="24"/>
        </w:rPr>
        <w:t>несет</w:t>
      </w:r>
      <w:proofErr w:type="spellEnd"/>
      <w:r w:rsidRPr="00420E98">
        <w:rPr>
          <w:bCs/>
          <w:spacing w:val="-2"/>
          <w:w w:val="101"/>
          <w:sz w:val="24"/>
          <w:szCs w:val="24"/>
        </w:rPr>
        <w:t>:</w:t>
      </w:r>
    </w:p>
    <w:p w14:paraId="4AF1F1E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w w:val="101"/>
          <w:sz w:val="24"/>
          <w:szCs w:val="24"/>
        </w:rPr>
        <w:t xml:space="preserve">а) </w:t>
      </w:r>
      <w:proofErr w:type="spellStart"/>
      <w:r w:rsidRPr="00420E98">
        <w:rPr>
          <w:spacing w:val="-3"/>
          <w:w w:val="101"/>
          <w:sz w:val="24"/>
          <w:szCs w:val="24"/>
        </w:rPr>
        <w:t>подрядчик</w:t>
      </w:r>
      <w:proofErr w:type="spellEnd"/>
      <w:r w:rsidRPr="00420E98">
        <w:rPr>
          <w:spacing w:val="-3"/>
          <w:w w:val="101"/>
          <w:sz w:val="24"/>
          <w:szCs w:val="24"/>
        </w:rPr>
        <w:t xml:space="preserve">, </w:t>
      </w:r>
      <w:proofErr w:type="spellStart"/>
      <w:r w:rsidRPr="00420E98">
        <w:rPr>
          <w:spacing w:val="-3"/>
          <w:w w:val="101"/>
          <w:sz w:val="24"/>
          <w:szCs w:val="24"/>
        </w:rPr>
        <w:t>если</w:t>
      </w:r>
      <w:proofErr w:type="spellEnd"/>
      <w:r w:rsidRPr="00420E98">
        <w:rPr>
          <w:spacing w:val="-3"/>
          <w:w w:val="101"/>
          <w:sz w:val="24"/>
          <w:szCs w:val="24"/>
        </w:rPr>
        <w:t xml:space="preserve"> </w:t>
      </w:r>
      <w:proofErr w:type="spellStart"/>
      <w:r w:rsidRPr="00420E98">
        <w:rPr>
          <w:spacing w:val="-3"/>
          <w:w w:val="101"/>
          <w:sz w:val="24"/>
          <w:szCs w:val="24"/>
        </w:rPr>
        <w:t>это</w:t>
      </w:r>
      <w:proofErr w:type="spellEnd"/>
      <w:r w:rsidRPr="00420E98">
        <w:rPr>
          <w:spacing w:val="-3"/>
          <w:w w:val="101"/>
          <w:sz w:val="24"/>
          <w:szCs w:val="24"/>
        </w:rPr>
        <w:t xml:space="preserve"> </w:t>
      </w:r>
      <w:proofErr w:type="spellStart"/>
      <w:r w:rsidRPr="00420E98">
        <w:rPr>
          <w:spacing w:val="-3"/>
          <w:w w:val="101"/>
          <w:sz w:val="24"/>
          <w:szCs w:val="24"/>
        </w:rPr>
        <w:t>предусмотрено</w:t>
      </w:r>
      <w:proofErr w:type="spellEnd"/>
      <w:r w:rsidRPr="00420E98">
        <w:rPr>
          <w:spacing w:val="-3"/>
          <w:w w:val="101"/>
          <w:sz w:val="24"/>
          <w:szCs w:val="24"/>
        </w:rPr>
        <w:t xml:space="preserve"> договором;</w:t>
      </w:r>
    </w:p>
    <w:p w14:paraId="3EDB2F92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w w:val="101"/>
          <w:sz w:val="24"/>
          <w:szCs w:val="24"/>
        </w:rPr>
        <w:t xml:space="preserve">б) </w:t>
      </w:r>
      <w:proofErr w:type="spellStart"/>
      <w:r w:rsidRPr="00420E98">
        <w:rPr>
          <w:w w:val="101"/>
          <w:sz w:val="24"/>
          <w:szCs w:val="24"/>
        </w:rPr>
        <w:t>подрядчик</w:t>
      </w:r>
      <w:proofErr w:type="spellEnd"/>
      <w:r w:rsidRPr="00420E98">
        <w:rPr>
          <w:w w:val="101"/>
          <w:sz w:val="24"/>
          <w:szCs w:val="24"/>
        </w:rPr>
        <w:t xml:space="preserve">, </w:t>
      </w:r>
      <w:proofErr w:type="spellStart"/>
      <w:r w:rsidRPr="00420E98">
        <w:rPr>
          <w:w w:val="101"/>
          <w:sz w:val="24"/>
          <w:szCs w:val="24"/>
        </w:rPr>
        <w:t>если</w:t>
      </w:r>
      <w:proofErr w:type="spellEnd"/>
      <w:r w:rsidRPr="00420E98">
        <w:rPr>
          <w:w w:val="101"/>
          <w:sz w:val="24"/>
          <w:szCs w:val="24"/>
        </w:rPr>
        <w:t xml:space="preserve"> </w:t>
      </w:r>
      <w:proofErr w:type="spellStart"/>
      <w:r w:rsidRPr="00420E98">
        <w:rPr>
          <w:w w:val="101"/>
          <w:sz w:val="24"/>
          <w:szCs w:val="24"/>
        </w:rPr>
        <w:t>иное</w:t>
      </w:r>
      <w:proofErr w:type="spellEnd"/>
      <w:r w:rsidRPr="00420E98">
        <w:rPr>
          <w:w w:val="101"/>
          <w:sz w:val="24"/>
          <w:szCs w:val="24"/>
        </w:rPr>
        <w:t xml:space="preserve"> не </w:t>
      </w:r>
      <w:proofErr w:type="spellStart"/>
      <w:r w:rsidRPr="00420E98">
        <w:rPr>
          <w:w w:val="101"/>
          <w:sz w:val="24"/>
          <w:szCs w:val="24"/>
        </w:rPr>
        <w:t>предусмотрено</w:t>
      </w:r>
      <w:proofErr w:type="spellEnd"/>
      <w:r w:rsidRPr="00420E98">
        <w:rPr>
          <w:w w:val="101"/>
          <w:sz w:val="24"/>
          <w:szCs w:val="24"/>
        </w:rPr>
        <w:t xml:space="preserve"> законом </w:t>
      </w:r>
      <w:proofErr w:type="spellStart"/>
      <w:r w:rsidRPr="00420E98">
        <w:rPr>
          <w:w w:val="101"/>
          <w:sz w:val="24"/>
          <w:szCs w:val="24"/>
        </w:rPr>
        <w:t>или</w:t>
      </w:r>
      <w:proofErr w:type="spellEnd"/>
      <w:r w:rsidRPr="00420E98">
        <w:rPr>
          <w:w w:val="101"/>
          <w:sz w:val="24"/>
          <w:szCs w:val="24"/>
        </w:rPr>
        <w:t xml:space="preserve"> до</w:t>
      </w:r>
      <w:r w:rsidRPr="00420E98">
        <w:rPr>
          <w:spacing w:val="-8"/>
          <w:w w:val="101"/>
          <w:sz w:val="24"/>
          <w:szCs w:val="24"/>
        </w:rPr>
        <w:t>говором;</w:t>
      </w:r>
    </w:p>
    <w:p w14:paraId="79BCD465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w w:val="101"/>
          <w:sz w:val="24"/>
          <w:szCs w:val="24"/>
        </w:rPr>
        <w:t xml:space="preserve">в) </w:t>
      </w:r>
      <w:proofErr w:type="spellStart"/>
      <w:r w:rsidRPr="00420E98">
        <w:rPr>
          <w:w w:val="101"/>
          <w:sz w:val="24"/>
          <w:szCs w:val="24"/>
        </w:rPr>
        <w:t>подрядчик</w:t>
      </w:r>
      <w:proofErr w:type="spellEnd"/>
      <w:r w:rsidRPr="00420E98">
        <w:rPr>
          <w:w w:val="101"/>
          <w:sz w:val="24"/>
          <w:szCs w:val="24"/>
        </w:rPr>
        <w:t xml:space="preserve"> и </w:t>
      </w:r>
      <w:proofErr w:type="spellStart"/>
      <w:r w:rsidRPr="00420E98">
        <w:rPr>
          <w:w w:val="101"/>
          <w:sz w:val="24"/>
          <w:szCs w:val="24"/>
        </w:rPr>
        <w:t>заказчик</w:t>
      </w:r>
      <w:proofErr w:type="spellEnd"/>
      <w:r w:rsidRPr="00420E98">
        <w:rPr>
          <w:w w:val="101"/>
          <w:sz w:val="24"/>
          <w:szCs w:val="24"/>
        </w:rPr>
        <w:t xml:space="preserve"> в </w:t>
      </w:r>
      <w:proofErr w:type="spellStart"/>
      <w:r w:rsidRPr="00420E98">
        <w:rPr>
          <w:w w:val="101"/>
          <w:sz w:val="24"/>
          <w:szCs w:val="24"/>
        </w:rPr>
        <w:t>долевом</w:t>
      </w:r>
      <w:proofErr w:type="spellEnd"/>
      <w:r w:rsidRPr="00420E98">
        <w:rPr>
          <w:w w:val="101"/>
          <w:sz w:val="24"/>
          <w:szCs w:val="24"/>
        </w:rPr>
        <w:t xml:space="preserve"> </w:t>
      </w:r>
      <w:proofErr w:type="spellStart"/>
      <w:r w:rsidRPr="00420E98">
        <w:rPr>
          <w:w w:val="101"/>
          <w:sz w:val="24"/>
          <w:szCs w:val="24"/>
        </w:rPr>
        <w:t>порядке</w:t>
      </w:r>
      <w:proofErr w:type="spellEnd"/>
      <w:r w:rsidRPr="00420E98">
        <w:rPr>
          <w:w w:val="101"/>
          <w:sz w:val="24"/>
          <w:szCs w:val="24"/>
        </w:rPr>
        <w:t>;</w:t>
      </w:r>
    </w:p>
    <w:p w14:paraId="5C2D172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1"/>
          <w:w w:val="101"/>
          <w:sz w:val="24"/>
          <w:szCs w:val="24"/>
        </w:rPr>
        <w:t xml:space="preserve">г) </w:t>
      </w:r>
      <w:proofErr w:type="spellStart"/>
      <w:r w:rsidRPr="00420E98">
        <w:rPr>
          <w:spacing w:val="-1"/>
          <w:w w:val="101"/>
          <w:sz w:val="24"/>
          <w:szCs w:val="24"/>
        </w:rPr>
        <w:t>подрядчик</w:t>
      </w:r>
      <w:proofErr w:type="spellEnd"/>
      <w:r w:rsidRPr="00420E98">
        <w:rPr>
          <w:spacing w:val="-1"/>
          <w:w w:val="101"/>
          <w:sz w:val="24"/>
          <w:szCs w:val="24"/>
        </w:rPr>
        <w:t xml:space="preserve"> и </w:t>
      </w:r>
      <w:proofErr w:type="spellStart"/>
      <w:r w:rsidRPr="00420E98">
        <w:rPr>
          <w:spacing w:val="-1"/>
          <w:w w:val="101"/>
          <w:sz w:val="24"/>
          <w:szCs w:val="24"/>
        </w:rPr>
        <w:t>заказчик</w:t>
      </w:r>
      <w:proofErr w:type="spellEnd"/>
      <w:r w:rsidRPr="00420E98">
        <w:rPr>
          <w:spacing w:val="-1"/>
          <w:w w:val="101"/>
          <w:sz w:val="24"/>
          <w:szCs w:val="24"/>
        </w:rPr>
        <w:t xml:space="preserve"> </w:t>
      </w:r>
      <w:proofErr w:type="spellStart"/>
      <w:r w:rsidRPr="00420E98">
        <w:rPr>
          <w:spacing w:val="-1"/>
          <w:w w:val="101"/>
          <w:sz w:val="24"/>
          <w:szCs w:val="24"/>
        </w:rPr>
        <w:t>субсидиарно</w:t>
      </w:r>
      <w:proofErr w:type="spellEnd"/>
      <w:r w:rsidRPr="00420E98">
        <w:rPr>
          <w:spacing w:val="-1"/>
          <w:w w:val="101"/>
          <w:sz w:val="24"/>
          <w:szCs w:val="24"/>
        </w:rPr>
        <w:t>.</w:t>
      </w:r>
    </w:p>
    <w:p w14:paraId="48DE4C19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131A2A82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420E98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14:paraId="6DDD8561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по </w:t>
      </w:r>
      <w:proofErr w:type="spellStart"/>
      <w:r w:rsidRPr="00420E98">
        <w:rPr>
          <w:sz w:val="24"/>
          <w:szCs w:val="24"/>
        </w:rPr>
        <w:t>всем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обычным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условиям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договора</w:t>
      </w:r>
      <w:proofErr w:type="spellEnd"/>
      <w:r w:rsidRPr="00420E98">
        <w:rPr>
          <w:sz w:val="24"/>
          <w:szCs w:val="24"/>
        </w:rPr>
        <w:t>;</w:t>
      </w:r>
    </w:p>
    <w:p w14:paraId="6652D75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по </w:t>
      </w:r>
      <w:proofErr w:type="spellStart"/>
      <w:r w:rsidRPr="00420E98">
        <w:rPr>
          <w:sz w:val="24"/>
          <w:szCs w:val="24"/>
        </w:rPr>
        <w:t>всем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существенным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условиям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договора</w:t>
      </w:r>
      <w:proofErr w:type="spellEnd"/>
      <w:r w:rsidRPr="00420E98">
        <w:rPr>
          <w:sz w:val="24"/>
          <w:szCs w:val="24"/>
        </w:rPr>
        <w:t>;</w:t>
      </w:r>
    </w:p>
    <w:p w14:paraId="131D182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о </w:t>
      </w:r>
      <w:proofErr w:type="spellStart"/>
      <w:r w:rsidRPr="00420E98">
        <w:rPr>
          <w:sz w:val="24"/>
          <w:szCs w:val="24"/>
        </w:rPr>
        <w:t>цене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договора</w:t>
      </w:r>
      <w:proofErr w:type="spellEnd"/>
      <w:r w:rsidRPr="00420E98">
        <w:rPr>
          <w:sz w:val="24"/>
          <w:szCs w:val="24"/>
        </w:rPr>
        <w:t>;</w:t>
      </w:r>
    </w:p>
    <w:p w14:paraId="5E3546D2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о </w:t>
      </w:r>
      <w:proofErr w:type="spellStart"/>
      <w:r w:rsidRPr="00420E98">
        <w:rPr>
          <w:sz w:val="24"/>
          <w:szCs w:val="24"/>
        </w:rPr>
        <w:t>сроке</w:t>
      </w:r>
      <w:proofErr w:type="spellEnd"/>
      <w:r w:rsidRPr="00420E98">
        <w:rPr>
          <w:sz w:val="24"/>
          <w:szCs w:val="24"/>
        </w:rPr>
        <w:t xml:space="preserve">  </w:t>
      </w:r>
      <w:proofErr w:type="spellStart"/>
      <w:r w:rsidRPr="00420E98">
        <w:rPr>
          <w:sz w:val="24"/>
          <w:szCs w:val="24"/>
        </w:rPr>
        <w:t>действия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договора</w:t>
      </w:r>
      <w:proofErr w:type="spellEnd"/>
      <w:r w:rsidRPr="00420E98">
        <w:rPr>
          <w:sz w:val="24"/>
          <w:szCs w:val="24"/>
        </w:rPr>
        <w:t>.</w:t>
      </w:r>
    </w:p>
    <w:p w14:paraId="3CEAC347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15523E3B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10. Контракт по результатам </w:t>
      </w:r>
      <w:r w:rsidRPr="00420E98">
        <w:rPr>
          <w:sz w:val="24"/>
          <w:szCs w:val="24"/>
          <w:lang w:val="ru-RU"/>
        </w:rPr>
        <w:t xml:space="preserve">электронного </w:t>
      </w:r>
      <w:proofErr w:type="spellStart"/>
      <w:r w:rsidRPr="00420E98">
        <w:rPr>
          <w:sz w:val="24"/>
          <w:szCs w:val="24"/>
        </w:rPr>
        <w:t>конкурса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заключается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срок</w:t>
      </w:r>
      <w:proofErr w:type="spellEnd"/>
      <w:r w:rsidRPr="00420E98">
        <w:rPr>
          <w:sz w:val="24"/>
          <w:szCs w:val="24"/>
        </w:rPr>
        <w:t xml:space="preserve">, с </w:t>
      </w:r>
      <w:proofErr w:type="spellStart"/>
      <w:r w:rsidRPr="00420E98">
        <w:rPr>
          <w:sz w:val="24"/>
          <w:szCs w:val="24"/>
        </w:rPr>
        <w:t>даты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размещения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единой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информационной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системе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протокола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подведения итогов</w:t>
      </w:r>
      <w:r w:rsidRPr="00420E98">
        <w:rPr>
          <w:sz w:val="24"/>
          <w:szCs w:val="24"/>
        </w:rPr>
        <w:t>:</w:t>
      </w:r>
    </w:p>
    <w:p w14:paraId="0F2A2332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двух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месяцев</w:t>
      </w:r>
      <w:proofErr w:type="spellEnd"/>
    </w:p>
    <w:p w14:paraId="5E94ECC2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не ранее, чем через десять дней</w:t>
      </w:r>
    </w:p>
    <w:p w14:paraId="124BC62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proofErr w:type="spellStart"/>
      <w:r w:rsidRPr="00420E98">
        <w:rPr>
          <w:sz w:val="24"/>
          <w:szCs w:val="24"/>
        </w:rPr>
        <w:t>четырнадцати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</w:p>
    <w:p w14:paraId="7FFD099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семи </w:t>
      </w:r>
      <w:proofErr w:type="spellStart"/>
      <w:r w:rsidRPr="00420E98">
        <w:rPr>
          <w:sz w:val="24"/>
          <w:szCs w:val="24"/>
        </w:rPr>
        <w:t>дней</w:t>
      </w:r>
      <w:proofErr w:type="spellEnd"/>
    </w:p>
    <w:p w14:paraId="296721F5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748E7DF5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11.Победитель </w:t>
      </w:r>
      <w:proofErr w:type="spellStart"/>
      <w:r w:rsidRPr="00420E98">
        <w:rPr>
          <w:sz w:val="24"/>
          <w:szCs w:val="24"/>
        </w:rPr>
        <w:t>электронного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обязан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подписать</w:t>
      </w:r>
      <w:proofErr w:type="spellEnd"/>
      <w:r w:rsidRPr="00420E98">
        <w:rPr>
          <w:sz w:val="24"/>
          <w:szCs w:val="24"/>
        </w:rPr>
        <w:t xml:space="preserve"> контракт</w:t>
      </w:r>
      <w:r w:rsidRPr="00420E98">
        <w:rPr>
          <w:sz w:val="24"/>
          <w:szCs w:val="24"/>
          <w:lang w:val="ru-RU"/>
        </w:rPr>
        <w:t>:</w:t>
      </w:r>
    </w:p>
    <w:p w14:paraId="1983048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в </w:t>
      </w:r>
      <w:proofErr w:type="spellStart"/>
      <w:r w:rsidRPr="00420E98">
        <w:rPr>
          <w:sz w:val="24"/>
          <w:szCs w:val="24"/>
        </w:rPr>
        <w:t>электронной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форме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бумажном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носителе</w:t>
      </w:r>
      <w:proofErr w:type="spellEnd"/>
    </w:p>
    <w:p w14:paraId="5252B2C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 xml:space="preserve">б) в </w:t>
      </w:r>
      <w:proofErr w:type="spellStart"/>
      <w:r w:rsidRPr="00420E98">
        <w:rPr>
          <w:sz w:val="24"/>
          <w:szCs w:val="24"/>
        </w:rPr>
        <w:t>электронной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форме</w:t>
      </w:r>
      <w:proofErr w:type="spellEnd"/>
    </w:p>
    <w:p w14:paraId="49A21593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proofErr w:type="spellStart"/>
      <w:r w:rsidRPr="00420E98">
        <w:rPr>
          <w:sz w:val="24"/>
          <w:szCs w:val="24"/>
        </w:rPr>
        <w:t>только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бумажном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носителе</w:t>
      </w:r>
      <w:proofErr w:type="spellEnd"/>
    </w:p>
    <w:p w14:paraId="6A227D9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14:paraId="48391E37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5248F055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420E98">
        <w:rPr>
          <w:i w:val="0"/>
          <w:sz w:val="24"/>
          <w:szCs w:val="24"/>
        </w:rPr>
        <w:t>12.</w:t>
      </w:r>
      <w:r w:rsidRPr="00420E98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14:paraId="5338CA3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bCs/>
          <w:sz w:val="24"/>
          <w:szCs w:val="24"/>
        </w:rPr>
        <w:t xml:space="preserve">провести закупку </w:t>
      </w:r>
      <w:r w:rsidRPr="00420E98">
        <w:rPr>
          <w:bCs/>
          <w:sz w:val="24"/>
          <w:szCs w:val="24"/>
          <w:lang w:val="ru-RU"/>
        </w:rPr>
        <w:t>электронным</w:t>
      </w:r>
      <w:r w:rsidRPr="00420E98">
        <w:rPr>
          <w:bCs/>
          <w:sz w:val="24"/>
          <w:szCs w:val="24"/>
        </w:rPr>
        <w:t xml:space="preserve"> конкурсом</w:t>
      </w:r>
      <w:r w:rsidRPr="00420E98">
        <w:rPr>
          <w:sz w:val="24"/>
          <w:szCs w:val="24"/>
        </w:rPr>
        <w:t>;</w:t>
      </w:r>
    </w:p>
    <w:p w14:paraId="44B36C70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bCs/>
          <w:sz w:val="24"/>
          <w:szCs w:val="24"/>
        </w:rPr>
        <w:t xml:space="preserve">провести закупку </w:t>
      </w:r>
      <w:r w:rsidRPr="00420E98">
        <w:rPr>
          <w:bCs/>
          <w:sz w:val="24"/>
          <w:szCs w:val="24"/>
          <w:lang w:val="ru-RU"/>
        </w:rPr>
        <w:t>электронным запросом котировок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или</w:t>
      </w:r>
      <w:proofErr w:type="spellEnd"/>
      <w:r w:rsidRPr="00420E98">
        <w:rPr>
          <w:bCs/>
          <w:sz w:val="24"/>
          <w:szCs w:val="24"/>
        </w:rPr>
        <w:t xml:space="preserve"> заключить контракт с </w:t>
      </w:r>
      <w:proofErr w:type="spellStart"/>
      <w:r w:rsidRPr="00420E98">
        <w:rPr>
          <w:bCs/>
          <w:sz w:val="24"/>
          <w:szCs w:val="24"/>
        </w:rPr>
        <w:t>участником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занявшим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второе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место</w:t>
      </w:r>
      <w:proofErr w:type="spellEnd"/>
      <w:r w:rsidRPr="00420E98">
        <w:rPr>
          <w:sz w:val="24"/>
          <w:szCs w:val="24"/>
        </w:rPr>
        <w:t>;</w:t>
      </w:r>
    </w:p>
    <w:p w14:paraId="3253DC3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bCs/>
          <w:sz w:val="24"/>
          <w:szCs w:val="24"/>
        </w:rPr>
        <w:t xml:space="preserve">провести закупку </w:t>
      </w:r>
      <w:proofErr w:type="spellStart"/>
      <w:r w:rsidRPr="00420E98">
        <w:rPr>
          <w:bCs/>
          <w:sz w:val="24"/>
          <w:szCs w:val="24"/>
        </w:rPr>
        <w:t>запросом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котировок</w:t>
      </w:r>
      <w:proofErr w:type="spellEnd"/>
      <w:r w:rsidRPr="00420E98">
        <w:rPr>
          <w:sz w:val="24"/>
          <w:szCs w:val="24"/>
        </w:rPr>
        <w:t>;</w:t>
      </w:r>
    </w:p>
    <w:p w14:paraId="563396B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420E98">
        <w:rPr>
          <w:sz w:val="24"/>
          <w:szCs w:val="24"/>
        </w:rPr>
        <w:t>.</w:t>
      </w:r>
    </w:p>
    <w:p w14:paraId="142A1D43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2EB155F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13.Обязаны </w:t>
      </w:r>
      <w:proofErr w:type="spellStart"/>
      <w:r w:rsidRPr="00420E98">
        <w:rPr>
          <w:sz w:val="24"/>
          <w:szCs w:val="24"/>
        </w:rPr>
        <w:t>ли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казенные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учреждения</w:t>
      </w:r>
      <w:proofErr w:type="spellEnd"/>
      <w:r w:rsidRPr="00420E98">
        <w:rPr>
          <w:sz w:val="24"/>
          <w:szCs w:val="24"/>
        </w:rPr>
        <w:t xml:space="preserve"> будучи </w:t>
      </w:r>
      <w:proofErr w:type="spellStart"/>
      <w:r w:rsidRPr="00420E98">
        <w:rPr>
          <w:sz w:val="24"/>
          <w:szCs w:val="24"/>
        </w:rPr>
        <w:t>победителями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определении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поставщика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предоставлять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обеспечение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исполнения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>:</w:t>
      </w:r>
    </w:p>
    <w:p w14:paraId="643B377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обязаны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если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цена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больше</w:t>
      </w:r>
      <w:proofErr w:type="spellEnd"/>
      <w:r w:rsidRPr="00420E98">
        <w:rPr>
          <w:sz w:val="24"/>
          <w:szCs w:val="24"/>
        </w:rPr>
        <w:t xml:space="preserve"> 3 млн. руб</w:t>
      </w:r>
    </w:p>
    <w:p w14:paraId="4ECC01E3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обязаны</w:t>
      </w:r>
    </w:p>
    <w:p w14:paraId="03712EA5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не обязаны</w:t>
      </w:r>
    </w:p>
    <w:p w14:paraId="281726DE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14:paraId="1B3ACB99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39A161DB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14. </w:t>
      </w:r>
      <w:proofErr w:type="spellStart"/>
      <w:r w:rsidRPr="00420E98">
        <w:rPr>
          <w:sz w:val="24"/>
          <w:szCs w:val="24"/>
        </w:rPr>
        <w:t>Аккредитация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участника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 xml:space="preserve">закупки </w:t>
      </w:r>
      <w:r w:rsidRPr="00420E98">
        <w:rPr>
          <w:sz w:val="24"/>
          <w:szCs w:val="24"/>
        </w:rPr>
        <w:t xml:space="preserve">на </w:t>
      </w:r>
      <w:proofErr w:type="spellStart"/>
      <w:r w:rsidRPr="00420E98">
        <w:rPr>
          <w:sz w:val="24"/>
          <w:szCs w:val="24"/>
        </w:rPr>
        <w:t>электронной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площадке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осуществляется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сроком</w:t>
      </w:r>
      <w:proofErr w:type="spellEnd"/>
      <w:r w:rsidRPr="00420E98">
        <w:rPr>
          <w:sz w:val="24"/>
          <w:szCs w:val="24"/>
        </w:rPr>
        <w:t xml:space="preserve"> на:</w:t>
      </w:r>
    </w:p>
    <w:p w14:paraId="7F33EE0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bCs/>
          <w:sz w:val="24"/>
          <w:szCs w:val="24"/>
          <w:lang w:val="ru-RU"/>
        </w:rPr>
        <w:t>бессрочно</w:t>
      </w:r>
    </w:p>
    <w:p w14:paraId="063EF90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два </w:t>
      </w:r>
      <w:proofErr w:type="spellStart"/>
      <w:r w:rsidRPr="00420E98">
        <w:rPr>
          <w:bCs/>
          <w:sz w:val="24"/>
          <w:szCs w:val="24"/>
        </w:rPr>
        <w:t>года</w:t>
      </w:r>
      <w:proofErr w:type="spellEnd"/>
    </w:p>
    <w:p w14:paraId="38E458D6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один год</w:t>
      </w:r>
    </w:p>
    <w:p w14:paraId="2B30D4A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>три года</w:t>
      </w:r>
    </w:p>
    <w:p w14:paraId="0B5B968A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53AAED9F" w14:textId="77777777" w:rsidR="00420E98" w:rsidRPr="00420E98" w:rsidRDefault="00420E98" w:rsidP="00420E98">
      <w:pPr>
        <w:ind w:firstLine="720"/>
        <w:rPr>
          <w:b/>
          <w:sz w:val="24"/>
          <w:szCs w:val="24"/>
        </w:rPr>
      </w:pPr>
      <w:r w:rsidRPr="00420E98">
        <w:rPr>
          <w:sz w:val="24"/>
          <w:szCs w:val="24"/>
        </w:rPr>
        <w:t xml:space="preserve">15. </w:t>
      </w:r>
      <w:proofErr w:type="spellStart"/>
      <w:r w:rsidRPr="00420E98">
        <w:rPr>
          <w:sz w:val="24"/>
          <w:szCs w:val="24"/>
        </w:rPr>
        <w:t>Участник</w:t>
      </w:r>
      <w:proofErr w:type="spellEnd"/>
      <w:r w:rsidRPr="00420E98">
        <w:rPr>
          <w:sz w:val="24"/>
          <w:szCs w:val="24"/>
        </w:rPr>
        <w:t xml:space="preserve"> закупки</w:t>
      </w:r>
      <w:r w:rsidRPr="00420E98">
        <w:rPr>
          <w:sz w:val="24"/>
          <w:szCs w:val="24"/>
          <w:lang w:val="ru-RU"/>
        </w:rPr>
        <w:t xml:space="preserve"> для обеспечения доступа к участию в </w:t>
      </w:r>
      <w:r w:rsidRPr="00420E98">
        <w:rPr>
          <w:sz w:val="24"/>
          <w:szCs w:val="24"/>
        </w:rPr>
        <w:t xml:space="preserve">закупках </w:t>
      </w:r>
      <w:proofErr w:type="spellStart"/>
      <w:r w:rsidRPr="00420E98">
        <w:rPr>
          <w:sz w:val="24"/>
          <w:szCs w:val="24"/>
        </w:rPr>
        <w:t>отдельных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видов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работ</w:t>
      </w:r>
      <w:proofErr w:type="spellEnd"/>
      <w:r w:rsidRPr="00420E98">
        <w:rPr>
          <w:sz w:val="24"/>
          <w:szCs w:val="24"/>
        </w:rPr>
        <w:t xml:space="preserve">, услуг, в </w:t>
      </w:r>
      <w:proofErr w:type="spellStart"/>
      <w:r w:rsidRPr="00420E98">
        <w:rPr>
          <w:sz w:val="24"/>
          <w:szCs w:val="24"/>
        </w:rPr>
        <w:t>отношении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участников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которых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установлены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дополнительные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требования</w:t>
      </w:r>
      <w:proofErr w:type="spellEnd"/>
      <w:r w:rsidRPr="00420E98">
        <w:rPr>
          <w:sz w:val="24"/>
          <w:szCs w:val="24"/>
          <w:lang w:val="ru-RU"/>
        </w:rPr>
        <w:t xml:space="preserve"> направляет информацию и документы</w:t>
      </w:r>
      <w:r w:rsidRPr="00420E98">
        <w:rPr>
          <w:sz w:val="24"/>
          <w:szCs w:val="24"/>
        </w:rPr>
        <w:t xml:space="preserve"> </w:t>
      </w:r>
    </w:p>
    <w:p w14:paraId="5F6ABD2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sz w:val="24"/>
          <w:szCs w:val="24"/>
          <w:lang w:val="ru-RU"/>
        </w:rPr>
        <w:t xml:space="preserve"> в составе заявки на участие</w:t>
      </w:r>
    </w:p>
    <w:p w14:paraId="1CE7A3E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sz w:val="24"/>
          <w:szCs w:val="24"/>
          <w:lang w:val="ru-RU"/>
        </w:rPr>
        <w:t xml:space="preserve"> оператору электронной площадки до подачи заявки на участие</w:t>
      </w:r>
      <w:r w:rsidRPr="00420E98">
        <w:rPr>
          <w:sz w:val="24"/>
          <w:szCs w:val="24"/>
        </w:rPr>
        <w:t xml:space="preserve"> </w:t>
      </w:r>
    </w:p>
    <w:p w14:paraId="7D880F90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 xml:space="preserve">оператору </w:t>
      </w:r>
      <w:proofErr w:type="spellStart"/>
      <w:r w:rsidRPr="00420E98">
        <w:rPr>
          <w:sz w:val="24"/>
          <w:szCs w:val="24"/>
        </w:rPr>
        <w:t>электронной</w:t>
      </w:r>
      <w:proofErr w:type="spellEnd"/>
      <w:r w:rsidRPr="00420E98">
        <w:rPr>
          <w:sz w:val="24"/>
          <w:szCs w:val="24"/>
        </w:rPr>
        <w:t xml:space="preserve"> площадки </w:t>
      </w:r>
      <w:r w:rsidRPr="00420E98">
        <w:rPr>
          <w:sz w:val="24"/>
          <w:szCs w:val="24"/>
          <w:lang w:val="ru-RU"/>
        </w:rPr>
        <w:t>после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заявки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</w:t>
      </w:r>
    </w:p>
    <w:p w14:paraId="67C9F30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sz w:val="24"/>
          <w:szCs w:val="24"/>
          <w:lang w:val="ru-RU"/>
        </w:rPr>
        <w:t xml:space="preserve"> заказчику до заключения контракта</w:t>
      </w:r>
      <w:r w:rsidRPr="00420E98">
        <w:rPr>
          <w:sz w:val="24"/>
          <w:szCs w:val="24"/>
        </w:rPr>
        <w:t xml:space="preserve"> </w:t>
      </w:r>
    </w:p>
    <w:p w14:paraId="497E6815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116BBB1C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16. </w:t>
      </w:r>
      <w:proofErr w:type="spellStart"/>
      <w:r w:rsidRPr="00420E98">
        <w:rPr>
          <w:sz w:val="24"/>
          <w:szCs w:val="24"/>
        </w:rPr>
        <w:t>Кем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осуществляется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ведение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реестра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участников</w:t>
      </w:r>
      <w:proofErr w:type="spellEnd"/>
      <w:r w:rsidRPr="00420E98">
        <w:rPr>
          <w:sz w:val="24"/>
          <w:szCs w:val="24"/>
        </w:rPr>
        <w:t xml:space="preserve"> закупки, </w:t>
      </w:r>
      <w:proofErr w:type="spellStart"/>
      <w:r w:rsidRPr="00420E98">
        <w:rPr>
          <w:sz w:val="24"/>
          <w:szCs w:val="24"/>
        </w:rPr>
        <w:t>получивших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аккредитацию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электронной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площадке</w:t>
      </w:r>
      <w:proofErr w:type="spellEnd"/>
    </w:p>
    <w:p w14:paraId="6CF5CD9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а)оператор</w:t>
      </w:r>
      <w:r w:rsidRPr="00420E98">
        <w:rPr>
          <w:sz w:val="24"/>
          <w:szCs w:val="24"/>
          <w:lang w:val="ru-RU"/>
        </w:rPr>
        <w:t>ом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электронной</w:t>
      </w:r>
      <w:proofErr w:type="spellEnd"/>
      <w:r w:rsidRPr="00420E98">
        <w:rPr>
          <w:sz w:val="24"/>
          <w:szCs w:val="24"/>
        </w:rPr>
        <w:t xml:space="preserve"> площадки </w:t>
      </w:r>
    </w:p>
    <w:p w14:paraId="2CDD8222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заказчиком</w:t>
      </w:r>
      <w:proofErr w:type="spellEnd"/>
    </w:p>
    <w:p w14:paraId="48D62F7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электронной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площадкой</w:t>
      </w:r>
      <w:proofErr w:type="spellEnd"/>
    </w:p>
    <w:p w14:paraId="5BE89FC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ведение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реестра</w:t>
      </w:r>
      <w:proofErr w:type="spellEnd"/>
      <w:r w:rsidRPr="00420E98">
        <w:rPr>
          <w:bCs/>
          <w:sz w:val="24"/>
          <w:szCs w:val="24"/>
        </w:rPr>
        <w:t xml:space="preserve"> не </w:t>
      </w:r>
      <w:r w:rsidRPr="00420E98">
        <w:rPr>
          <w:bCs/>
          <w:sz w:val="24"/>
          <w:szCs w:val="24"/>
          <w:lang w:val="ru-RU"/>
        </w:rPr>
        <w:t>осуществляется</w:t>
      </w:r>
    </w:p>
    <w:p w14:paraId="06469F8A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14:paraId="5E63297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17. </w:t>
      </w:r>
      <w:proofErr w:type="spellStart"/>
      <w:r w:rsidRPr="00420E98">
        <w:rPr>
          <w:sz w:val="24"/>
          <w:szCs w:val="24"/>
        </w:rPr>
        <w:t>Извещение</w:t>
      </w:r>
      <w:proofErr w:type="spellEnd"/>
      <w:r w:rsidRPr="00420E98">
        <w:rPr>
          <w:sz w:val="24"/>
          <w:szCs w:val="24"/>
        </w:rPr>
        <w:t xml:space="preserve"> о </w:t>
      </w:r>
      <w:proofErr w:type="spellStart"/>
      <w:r w:rsidRPr="00420E98">
        <w:rPr>
          <w:sz w:val="24"/>
          <w:szCs w:val="24"/>
        </w:rPr>
        <w:t>проведении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электронного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если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начальная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цена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менее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300</w:t>
      </w:r>
      <w:r w:rsidRPr="00420E98">
        <w:rPr>
          <w:sz w:val="24"/>
          <w:szCs w:val="24"/>
        </w:rPr>
        <w:t xml:space="preserve"> млн. руб. </w:t>
      </w:r>
      <w:proofErr w:type="spellStart"/>
      <w:r w:rsidRPr="00420E98">
        <w:rPr>
          <w:sz w:val="24"/>
          <w:szCs w:val="24"/>
        </w:rPr>
        <w:t>размещается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заказчиком</w:t>
      </w:r>
      <w:proofErr w:type="spellEnd"/>
      <w:r w:rsidRPr="00420E98">
        <w:rPr>
          <w:sz w:val="24"/>
          <w:szCs w:val="24"/>
        </w:rPr>
        <w:t xml:space="preserve">, в </w:t>
      </w:r>
      <w:proofErr w:type="spellStart"/>
      <w:r w:rsidRPr="00420E98">
        <w:rPr>
          <w:sz w:val="24"/>
          <w:szCs w:val="24"/>
        </w:rPr>
        <w:t>единой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информационной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системе</w:t>
      </w:r>
      <w:proofErr w:type="spellEnd"/>
      <w:r w:rsidRPr="00420E98">
        <w:rPr>
          <w:sz w:val="24"/>
          <w:szCs w:val="24"/>
        </w:rPr>
        <w:t xml:space="preserve"> не </w:t>
      </w:r>
      <w:proofErr w:type="spellStart"/>
      <w:r w:rsidRPr="00420E98">
        <w:rPr>
          <w:sz w:val="24"/>
          <w:szCs w:val="24"/>
        </w:rPr>
        <w:t>менее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чем</w:t>
      </w:r>
      <w:proofErr w:type="spellEnd"/>
      <w:r w:rsidRPr="00420E98">
        <w:rPr>
          <w:sz w:val="24"/>
          <w:szCs w:val="24"/>
        </w:rPr>
        <w:t xml:space="preserve"> за </w:t>
      </w:r>
    </w:p>
    <w:p w14:paraId="1D3B1DF1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а)десять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до </w:t>
      </w:r>
      <w:proofErr w:type="spellStart"/>
      <w:r w:rsidRPr="00420E98">
        <w:rPr>
          <w:sz w:val="24"/>
          <w:szCs w:val="24"/>
        </w:rPr>
        <w:t>даты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окончания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 xml:space="preserve">срока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r w:rsidRPr="00420E98">
        <w:rPr>
          <w:sz w:val="24"/>
          <w:szCs w:val="24"/>
          <w:lang w:val="ru-RU"/>
        </w:rPr>
        <w:t>электронном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</w:t>
      </w:r>
      <w:proofErr w:type="spellEnd"/>
      <w:r w:rsidRPr="00420E98">
        <w:rPr>
          <w:sz w:val="24"/>
          <w:szCs w:val="24"/>
          <w:lang w:val="ru-RU"/>
        </w:rPr>
        <w:t>е</w:t>
      </w:r>
      <w:r w:rsidRPr="00420E98">
        <w:rPr>
          <w:sz w:val="24"/>
          <w:szCs w:val="24"/>
        </w:rPr>
        <w:t xml:space="preserve"> </w:t>
      </w:r>
    </w:p>
    <w:p w14:paraId="7FF85A3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proofErr w:type="spellStart"/>
      <w:r w:rsidRPr="00420E98">
        <w:rPr>
          <w:sz w:val="24"/>
          <w:szCs w:val="24"/>
        </w:rPr>
        <w:t>семь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до </w:t>
      </w:r>
      <w:proofErr w:type="spellStart"/>
      <w:r w:rsidRPr="00420E98">
        <w:rPr>
          <w:sz w:val="24"/>
          <w:szCs w:val="24"/>
        </w:rPr>
        <w:t>даты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окончания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электронном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аукционе</w:t>
      </w:r>
      <w:proofErr w:type="spellEnd"/>
    </w:p>
    <w:p w14:paraId="75AB2FD3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proofErr w:type="spellStart"/>
      <w:r w:rsidRPr="00420E98">
        <w:rPr>
          <w:sz w:val="24"/>
          <w:szCs w:val="24"/>
        </w:rPr>
        <w:t>пятнадцать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до </w:t>
      </w:r>
      <w:proofErr w:type="spellStart"/>
      <w:r w:rsidRPr="00420E98">
        <w:rPr>
          <w:sz w:val="24"/>
          <w:szCs w:val="24"/>
        </w:rPr>
        <w:t>даты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окончания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 xml:space="preserve">срока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электронном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аукционе</w:t>
      </w:r>
      <w:proofErr w:type="spellEnd"/>
    </w:p>
    <w:p w14:paraId="4356A51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>г)</w:t>
      </w:r>
      <w:proofErr w:type="spellStart"/>
      <w:r w:rsidRPr="00420E98">
        <w:rPr>
          <w:sz w:val="24"/>
          <w:szCs w:val="24"/>
        </w:rPr>
        <w:t>двадцать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до </w:t>
      </w:r>
      <w:proofErr w:type="spellStart"/>
      <w:r w:rsidRPr="00420E98">
        <w:rPr>
          <w:sz w:val="24"/>
          <w:szCs w:val="24"/>
        </w:rPr>
        <w:t>даты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окончания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 xml:space="preserve">срока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электронном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аукционе</w:t>
      </w:r>
      <w:proofErr w:type="spellEnd"/>
    </w:p>
    <w:p w14:paraId="6E09464A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74DA6F47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18. </w:t>
      </w:r>
      <w:proofErr w:type="spellStart"/>
      <w:r w:rsidRPr="00420E98">
        <w:rPr>
          <w:bCs/>
          <w:sz w:val="24"/>
          <w:szCs w:val="24"/>
        </w:rPr>
        <w:t>Заказчики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обязаны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осуществлять</w:t>
      </w:r>
      <w:proofErr w:type="spellEnd"/>
      <w:r w:rsidRPr="00420E98">
        <w:rPr>
          <w:bCs/>
          <w:sz w:val="24"/>
          <w:szCs w:val="24"/>
        </w:rPr>
        <w:t xml:space="preserve"> закупки у </w:t>
      </w:r>
      <w:proofErr w:type="spellStart"/>
      <w:r w:rsidRPr="00420E98">
        <w:rPr>
          <w:bCs/>
          <w:sz w:val="24"/>
          <w:szCs w:val="24"/>
        </w:rPr>
        <w:t>субъектов</w:t>
      </w:r>
      <w:proofErr w:type="spellEnd"/>
      <w:r w:rsidRPr="00420E98">
        <w:rPr>
          <w:bCs/>
          <w:sz w:val="24"/>
          <w:szCs w:val="24"/>
        </w:rPr>
        <w:t xml:space="preserve"> малого </w:t>
      </w:r>
      <w:proofErr w:type="spellStart"/>
      <w:r w:rsidRPr="00420E98">
        <w:rPr>
          <w:bCs/>
          <w:sz w:val="24"/>
          <w:szCs w:val="24"/>
        </w:rPr>
        <w:t>предпринимательства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социально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ориентированных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некоммерческих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организаций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размере</w:t>
      </w:r>
      <w:proofErr w:type="spellEnd"/>
      <w:r w:rsidRPr="00420E98">
        <w:rPr>
          <w:bCs/>
          <w:sz w:val="24"/>
          <w:szCs w:val="24"/>
        </w:rPr>
        <w:t xml:space="preserve"> не </w:t>
      </w:r>
      <w:proofErr w:type="spellStart"/>
      <w:r w:rsidRPr="00420E98">
        <w:rPr>
          <w:bCs/>
          <w:sz w:val="24"/>
          <w:szCs w:val="24"/>
        </w:rPr>
        <w:t>менее</w:t>
      </w:r>
      <w:proofErr w:type="spellEnd"/>
      <w:r w:rsidRPr="00420E98">
        <w:rPr>
          <w:bCs/>
          <w:sz w:val="24"/>
          <w:szCs w:val="24"/>
        </w:rPr>
        <w:t>:</w:t>
      </w:r>
    </w:p>
    <w:p w14:paraId="7AEBF44B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 xml:space="preserve"> не </w:t>
      </w:r>
      <w:proofErr w:type="spellStart"/>
      <w:r w:rsidRPr="00420E98">
        <w:rPr>
          <w:bCs/>
          <w:sz w:val="24"/>
          <w:szCs w:val="24"/>
        </w:rPr>
        <w:t>менее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чем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двадцать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процентов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совокупного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годового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объема</w:t>
      </w:r>
      <w:proofErr w:type="spellEnd"/>
      <w:r w:rsidRPr="00420E98">
        <w:rPr>
          <w:bCs/>
          <w:sz w:val="24"/>
          <w:szCs w:val="24"/>
        </w:rPr>
        <w:t xml:space="preserve"> закупок</w:t>
      </w:r>
      <w:r w:rsidRPr="00420E98">
        <w:rPr>
          <w:bCs/>
          <w:sz w:val="24"/>
          <w:szCs w:val="24"/>
          <w:lang w:val="ru-RU"/>
        </w:rPr>
        <w:t xml:space="preserve"> с учетом части 1.1. статьи 30</w:t>
      </w:r>
      <w:r w:rsidRPr="00420E98">
        <w:rPr>
          <w:bCs/>
          <w:sz w:val="24"/>
          <w:szCs w:val="24"/>
        </w:rPr>
        <w:t xml:space="preserve">, </w:t>
      </w:r>
    </w:p>
    <w:p w14:paraId="4907EB0A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не </w:t>
      </w:r>
      <w:proofErr w:type="spellStart"/>
      <w:r w:rsidRPr="00420E98">
        <w:rPr>
          <w:bCs/>
          <w:sz w:val="24"/>
          <w:szCs w:val="24"/>
        </w:rPr>
        <w:t>менее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чем</w:t>
      </w:r>
      <w:proofErr w:type="spellEnd"/>
      <w:r w:rsidRPr="00420E98">
        <w:rPr>
          <w:bCs/>
          <w:sz w:val="24"/>
          <w:szCs w:val="24"/>
        </w:rPr>
        <w:t xml:space="preserve"> десять </w:t>
      </w:r>
      <w:proofErr w:type="spellStart"/>
      <w:r w:rsidRPr="00420E98">
        <w:rPr>
          <w:bCs/>
          <w:sz w:val="24"/>
          <w:szCs w:val="24"/>
        </w:rPr>
        <w:t>процентов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совокупного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годового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объема</w:t>
      </w:r>
      <w:proofErr w:type="spellEnd"/>
      <w:r w:rsidRPr="00420E98">
        <w:rPr>
          <w:bCs/>
          <w:sz w:val="24"/>
          <w:szCs w:val="24"/>
        </w:rPr>
        <w:t xml:space="preserve"> закупок</w:t>
      </w:r>
      <w:r w:rsidRPr="00420E98">
        <w:rPr>
          <w:bCs/>
          <w:sz w:val="24"/>
          <w:szCs w:val="24"/>
          <w:lang w:val="ru-RU"/>
        </w:rPr>
        <w:t xml:space="preserve"> с учетом части 1.1. статьи 30</w:t>
      </w:r>
      <w:r w:rsidRPr="00420E98">
        <w:rPr>
          <w:bCs/>
          <w:sz w:val="24"/>
          <w:szCs w:val="24"/>
        </w:rPr>
        <w:t>,</w:t>
      </w:r>
    </w:p>
    <w:p w14:paraId="4FD0B9F8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не </w:t>
      </w:r>
      <w:proofErr w:type="spellStart"/>
      <w:r w:rsidRPr="00420E98">
        <w:rPr>
          <w:bCs/>
          <w:sz w:val="24"/>
          <w:szCs w:val="24"/>
        </w:rPr>
        <w:t>менее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чем</w:t>
      </w:r>
      <w:proofErr w:type="spellEnd"/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>пятнадцать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процентов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совокупного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годового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объема</w:t>
      </w:r>
      <w:proofErr w:type="spellEnd"/>
      <w:r w:rsidRPr="00420E98">
        <w:rPr>
          <w:bCs/>
          <w:sz w:val="24"/>
          <w:szCs w:val="24"/>
        </w:rPr>
        <w:t xml:space="preserve"> закупок</w:t>
      </w:r>
      <w:r w:rsidRPr="00420E98">
        <w:rPr>
          <w:bCs/>
          <w:sz w:val="24"/>
          <w:szCs w:val="24"/>
          <w:lang w:val="ru-RU"/>
        </w:rPr>
        <w:t xml:space="preserve"> с учетом части 1.1. статьи 30</w:t>
      </w:r>
      <w:r w:rsidRPr="00420E98">
        <w:rPr>
          <w:bCs/>
          <w:sz w:val="24"/>
          <w:szCs w:val="24"/>
        </w:rPr>
        <w:t>,</w:t>
      </w:r>
    </w:p>
    <w:p w14:paraId="157B490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не </w:t>
      </w:r>
      <w:proofErr w:type="spellStart"/>
      <w:r w:rsidRPr="00420E98">
        <w:rPr>
          <w:bCs/>
          <w:sz w:val="24"/>
          <w:szCs w:val="24"/>
        </w:rPr>
        <w:t>менее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чем</w:t>
      </w:r>
      <w:proofErr w:type="spellEnd"/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>двадцать пять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процентов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совокупного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годового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объема</w:t>
      </w:r>
      <w:proofErr w:type="spellEnd"/>
      <w:r w:rsidRPr="00420E98">
        <w:rPr>
          <w:bCs/>
          <w:sz w:val="24"/>
          <w:szCs w:val="24"/>
        </w:rPr>
        <w:t xml:space="preserve"> закупок</w:t>
      </w:r>
      <w:r w:rsidRPr="00420E98">
        <w:t xml:space="preserve"> </w:t>
      </w:r>
      <w:r w:rsidRPr="00420E98">
        <w:rPr>
          <w:bCs/>
          <w:sz w:val="24"/>
          <w:szCs w:val="24"/>
        </w:rPr>
        <w:t xml:space="preserve">с </w:t>
      </w:r>
      <w:proofErr w:type="spellStart"/>
      <w:r w:rsidRPr="00420E98">
        <w:rPr>
          <w:bCs/>
          <w:sz w:val="24"/>
          <w:szCs w:val="24"/>
        </w:rPr>
        <w:t>учетом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части</w:t>
      </w:r>
      <w:proofErr w:type="spellEnd"/>
      <w:r w:rsidRPr="00420E98">
        <w:rPr>
          <w:bCs/>
          <w:sz w:val="24"/>
          <w:szCs w:val="24"/>
        </w:rPr>
        <w:t xml:space="preserve"> 1.1. </w:t>
      </w:r>
      <w:proofErr w:type="spellStart"/>
      <w:r w:rsidRPr="00420E98">
        <w:rPr>
          <w:bCs/>
          <w:sz w:val="24"/>
          <w:szCs w:val="24"/>
        </w:rPr>
        <w:t>статьи</w:t>
      </w:r>
      <w:proofErr w:type="spellEnd"/>
      <w:r w:rsidRPr="00420E98">
        <w:rPr>
          <w:bCs/>
          <w:sz w:val="24"/>
          <w:szCs w:val="24"/>
        </w:rPr>
        <w:t xml:space="preserve"> 30 </w:t>
      </w:r>
    </w:p>
    <w:p w14:paraId="35ADFEB1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6F10A20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19. </w:t>
      </w:r>
      <w:proofErr w:type="spellStart"/>
      <w:r w:rsidRPr="00420E98">
        <w:rPr>
          <w:sz w:val="24"/>
          <w:szCs w:val="24"/>
        </w:rPr>
        <w:t>Заказчик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вправе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внес</w:t>
      </w:r>
      <w:r w:rsidRPr="00420E98">
        <w:rPr>
          <w:sz w:val="24"/>
          <w:szCs w:val="24"/>
          <w:lang w:val="ru-RU"/>
        </w:rPr>
        <w:t>ти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изменени</w:t>
      </w:r>
      <w:proofErr w:type="spellEnd"/>
      <w:r w:rsidRPr="00420E98">
        <w:rPr>
          <w:sz w:val="24"/>
          <w:szCs w:val="24"/>
          <w:lang w:val="ru-RU"/>
        </w:rPr>
        <w:t>я</w:t>
      </w:r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извещение</w:t>
      </w:r>
      <w:proofErr w:type="spellEnd"/>
      <w:r w:rsidRPr="00420E98">
        <w:rPr>
          <w:sz w:val="24"/>
          <w:szCs w:val="24"/>
        </w:rPr>
        <w:t xml:space="preserve"> о </w:t>
      </w:r>
      <w:proofErr w:type="spellStart"/>
      <w:r w:rsidRPr="00420E98">
        <w:rPr>
          <w:sz w:val="24"/>
          <w:szCs w:val="24"/>
        </w:rPr>
        <w:t>проведении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электронного аукциона</w:t>
      </w:r>
      <w:r w:rsidRPr="00420E98">
        <w:rPr>
          <w:sz w:val="24"/>
          <w:szCs w:val="24"/>
        </w:rPr>
        <w:t xml:space="preserve"> не </w:t>
      </w:r>
      <w:proofErr w:type="spellStart"/>
      <w:r w:rsidRPr="00420E98">
        <w:rPr>
          <w:sz w:val="24"/>
          <w:szCs w:val="24"/>
        </w:rPr>
        <w:t>позднее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чем</w:t>
      </w:r>
      <w:proofErr w:type="spellEnd"/>
      <w:r w:rsidRPr="00420E98">
        <w:rPr>
          <w:sz w:val="24"/>
          <w:szCs w:val="24"/>
        </w:rPr>
        <w:t xml:space="preserve"> за </w:t>
      </w:r>
    </w:p>
    <w:p w14:paraId="6C246BD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sz w:val="24"/>
          <w:szCs w:val="24"/>
          <w:lang w:val="ru-RU"/>
        </w:rPr>
        <w:t xml:space="preserve"> два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</w:t>
      </w:r>
      <w:proofErr w:type="spellEnd"/>
      <w:r w:rsidRPr="00420E98">
        <w:rPr>
          <w:sz w:val="24"/>
          <w:szCs w:val="24"/>
          <w:lang w:val="ru-RU"/>
        </w:rPr>
        <w:t>я</w:t>
      </w:r>
      <w:r w:rsidRPr="00420E98">
        <w:rPr>
          <w:sz w:val="24"/>
          <w:szCs w:val="24"/>
        </w:rPr>
        <w:t xml:space="preserve"> до </w:t>
      </w:r>
      <w:proofErr w:type="spellStart"/>
      <w:r w:rsidRPr="00420E98">
        <w:rPr>
          <w:sz w:val="24"/>
          <w:szCs w:val="24"/>
        </w:rPr>
        <w:t>даты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окончания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r w:rsidRPr="00420E98">
        <w:rPr>
          <w:sz w:val="24"/>
          <w:szCs w:val="24"/>
          <w:lang w:val="ru-RU"/>
        </w:rPr>
        <w:t>электронном аукционе</w:t>
      </w:r>
    </w:p>
    <w:p w14:paraId="4C4AD33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sz w:val="24"/>
          <w:szCs w:val="24"/>
          <w:lang w:val="ru-RU"/>
        </w:rPr>
        <w:t xml:space="preserve"> один рабочий день</w:t>
      </w:r>
      <w:r w:rsidRPr="00420E98">
        <w:rPr>
          <w:sz w:val="24"/>
          <w:szCs w:val="24"/>
        </w:rPr>
        <w:t xml:space="preserve"> до </w:t>
      </w:r>
      <w:proofErr w:type="spellStart"/>
      <w:r w:rsidRPr="00420E98">
        <w:rPr>
          <w:sz w:val="24"/>
          <w:szCs w:val="24"/>
        </w:rPr>
        <w:t>даты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окончания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электронном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аукционе</w:t>
      </w:r>
      <w:proofErr w:type="spellEnd"/>
    </w:p>
    <w:p w14:paraId="6D963F1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sz w:val="24"/>
          <w:szCs w:val="24"/>
          <w:lang w:val="ru-RU"/>
        </w:rPr>
        <w:t xml:space="preserve"> </w:t>
      </w:r>
      <w:proofErr w:type="spellStart"/>
      <w:r w:rsidRPr="00420E98">
        <w:rPr>
          <w:sz w:val="24"/>
          <w:szCs w:val="24"/>
        </w:rPr>
        <w:t>пять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до </w:t>
      </w:r>
      <w:proofErr w:type="spellStart"/>
      <w:r w:rsidRPr="00420E98">
        <w:rPr>
          <w:sz w:val="24"/>
          <w:szCs w:val="24"/>
        </w:rPr>
        <w:t>даты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окончания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r w:rsidRPr="00420E98">
        <w:rPr>
          <w:sz w:val="24"/>
          <w:szCs w:val="24"/>
          <w:lang w:val="ru-RU"/>
        </w:rPr>
        <w:t>электронном аукционе</w:t>
      </w:r>
    </w:p>
    <w:p w14:paraId="37FF728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sz w:val="24"/>
          <w:szCs w:val="24"/>
          <w:lang w:val="ru-RU"/>
        </w:rPr>
        <w:t xml:space="preserve"> </w:t>
      </w:r>
      <w:proofErr w:type="spellStart"/>
      <w:r w:rsidRPr="00420E98">
        <w:rPr>
          <w:sz w:val="24"/>
          <w:szCs w:val="24"/>
        </w:rPr>
        <w:t>семь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до </w:t>
      </w:r>
      <w:proofErr w:type="spellStart"/>
      <w:r w:rsidRPr="00420E98">
        <w:rPr>
          <w:sz w:val="24"/>
          <w:szCs w:val="24"/>
        </w:rPr>
        <w:t>даты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окончания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электронном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аукционе</w:t>
      </w:r>
      <w:proofErr w:type="spellEnd"/>
    </w:p>
    <w:p w14:paraId="5DDA8EB8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24A22095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20. </w:t>
      </w:r>
      <w:r w:rsidRPr="00420E98">
        <w:rPr>
          <w:sz w:val="24"/>
          <w:szCs w:val="24"/>
        </w:rPr>
        <w:t xml:space="preserve">В </w:t>
      </w:r>
      <w:proofErr w:type="spellStart"/>
      <w:r w:rsidRPr="00420E98">
        <w:rPr>
          <w:sz w:val="24"/>
          <w:szCs w:val="24"/>
        </w:rPr>
        <w:t>случае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внесения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заказчиком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изменений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извещение</w:t>
      </w:r>
      <w:proofErr w:type="spellEnd"/>
      <w:r w:rsidRPr="00420E98">
        <w:rPr>
          <w:sz w:val="24"/>
          <w:szCs w:val="24"/>
        </w:rPr>
        <w:t xml:space="preserve"> о </w:t>
      </w:r>
      <w:proofErr w:type="spellStart"/>
      <w:r w:rsidRPr="00420E98">
        <w:rPr>
          <w:sz w:val="24"/>
          <w:szCs w:val="24"/>
        </w:rPr>
        <w:t>проведении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электронного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 </w:t>
      </w:r>
      <w:proofErr w:type="spellStart"/>
      <w:r w:rsidRPr="00420E98">
        <w:rPr>
          <w:sz w:val="24"/>
          <w:szCs w:val="24"/>
        </w:rPr>
        <w:t>должен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быть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продлен</w:t>
      </w:r>
      <w:proofErr w:type="spellEnd"/>
      <w:r w:rsidRPr="00420E98">
        <w:rPr>
          <w:sz w:val="24"/>
          <w:szCs w:val="24"/>
        </w:rPr>
        <w:t xml:space="preserve"> таким образом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чтобы</w:t>
      </w:r>
      <w:proofErr w:type="spellEnd"/>
      <w:r w:rsidRPr="00420E98">
        <w:rPr>
          <w:bCs/>
          <w:sz w:val="24"/>
          <w:szCs w:val="24"/>
        </w:rPr>
        <w:t xml:space="preserve">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размещения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изменений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внесенных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извещение</w:t>
      </w:r>
      <w:proofErr w:type="spellEnd"/>
      <w:r w:rsidRPr="00420E98">
        <w:rPr>
          <w:bCs/>
          <w:sz w:val="24"/>
          <w:szCs w:val="24"/>
        </w:rPr>
        <w:t xml:space="preserve"> о </w:t>
      </w:r>
      <w:proofErr w:type="spellStart"/>
      <w:r w:rsidRPr="00420E98">
        <w:rPr>
          <w:bCs/>
          <w:sz w:val="24"/>
          <w:szCs w:val="24"/>
        </w:rPr>
        <w:t>проведении</w:t>
      </w:r>
      <w:proofErr w:type="spellEnd"/>
      <w:r w:rsidRPr="00420E98">
        <w:rPr>
          <w:bCs/>
          <w:sz w:val="24"/>
          <w:szCs w:val="24"/>
        </w:rPr>
        <w:t xml:space="preserve"> такого </w:t>
      </w:r>
      <w:proofErr w:type="spellStart"/>
      <w:r w:rsidRPr="00420E98">
        <w:rPr>
          <w:bCs/>
          <w:sz w:val="24"/>
          <w:szCs w:val="24"/>
        </w:rPr>
        <w:t>аукциона</w:t>
      </w:r>
      <w:proofErr w:type="spellEnd"/>
      <w:r w:rsidRPr="00420E98">
        <w:rPr>
          <w:bCs/>
          <w:sz w:val="24"/>
          <w:szCs w:val="24"/>
        </w:rPr>
        <w:t xml:space="preserve">, до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окончания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подачи</w:t>
      </w:r>
      <w:proofErr w:type="spellEnd"/>
      <w:r w:rsidRPr="00420E98">
        <w:rPr>
          <w:bCs/>
          <w:sz w:val="24"/>
          <w:szCs w:val="24"/>
        </w:rPr>
        <w:t xml:space="preserve"> заявок на </w:t>
      </w:r>
      <w:proofErr w:type="spellStart"/>
      <w:r w:rsidRPr="00420E98">
        <w:rPr>
          <w:bCs/>
          <w:sz w:val="24"/>
          <w:szCs w:val="24"/>
        </w:rPr>
        <w:t>участие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таком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аукционе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этот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составлял</w:t>
      </w:r>
      <w:proofErr w:type="spellEnd"/>
      <w:r w:rsidRPr="00420E98">
        <w:rPr>
          <w:bCs/>
          <w:sz w:val="24"/>
          <w:szCs w:val="24"/>
        </w:rPr>
        <w:t xml:space="preserve"> не </w:t>
      </w:r>
      <w:proofErr w:type="spellStart"/>
      <w:r w:rsidRPr="00420E98">
        <w:rPr>
          <w:bCs/>
          <w:sz w:val="24"/>
          <w:szCs w:val="24"/>
        </w:rPr>
        <w:t>менее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чем</w:t>
      </w:r>
      <w:proofErr w:type="spellEnd"/>
      <w:r w:rsidRPr="00420E98">
        <w:rPr>
          <w:bCs/>
          <w:sz w:val="24"/>
          <w:szCs w:val="24"/>
        </w:rPr>
        <w:t>:</w:t>
      </w:r>
    </w:p>
    <w:p w14:paraId="7AC8B1A4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а)десять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</w:t>
      </w:r>
    </w:p>
    <w:p w14:paraId="0053E5A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proofErr w:type="spellStart"/>
      <w:r w:rsidRPr="00420E98">
        <w:rPr>
          <w:sz w:val="24"/>
          <w:szCs w:val="24"/>
        </w:rPr>
        <w:t>девять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</w:t>
      </w:r>
    </w:p>
    <w:p w14:paraId="2D9E01E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proofErr w:type="spellStart"/>
      <w:r w:rsidRPr="00420E98">
        <w:rPr>
          <w:sz w:val="24"/>
          <w:szCs w:val="24"/>
        </w:rPr>
        <w:t>пять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</w:t>
      </w:r>
    </w:p>
    <w:p w14:paraId="21BC94C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14:paraId="5AA54B12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123DE023" w14:textId="77777777" w:rsidR="00420E98" w:rsidRPr="00420E98" w:rsidRDefault="00420E98" w:rsidP="00420E98">
      <w:pPr>
        <w:spacing w:after="200" w:line="276" w:lineRule="auto"/>
        <w:jc w:val="left"/>
        <w:rPr>
          <w:b/>
          <w:sz w:val="24"/>
          <w:szCs w:val="24"/>
          <w:lang w:val="ru-RU"/>
        </w:rPr>
      </w:pPr>
      <w:r w:rsidRPr="00420E98">
        <w:rPr>
          <w:b/>
          <w:sz w:val="24"/>
          <w:szCs w:val="24"/>
          <w:lang w:val="ru-RU"/>
        </w:rPr>
        <w:br w:type="page"/>
      </w:r>
    </w:p>
    <w:p w14:paraId="6ACC5616" w14:textId="77777777" w:rsidR="00420E98" w:rsidRPr="00420E98" w:rsidRDefault="00420E98" w:rsidP="00420E98">
      <w:pPr>
        <w:jc w:val="center"/>
        <w:rPr>
          <w:b/>
          <w:sz w:val="24"/>
          <w:szCs w:val="24"/>
        </w:rPr>
      </w:pPr>
      <w:r w:rsidRPr="00420E98">
        <w:rPr>
          <w:b/>
          <w:sz w:val="24"/>
          <w:szCs w:val="24"/>
        </w:rPr>
        <w:lastRenderedPageBreak/>
        <w:t>ВАРИАНТ 2</w:t>
      </w:r>
    </w:p>
    <w:p w14:paraId="3C0F6CC0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36CBC4D0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1. </w:t>
      </w:r>
      <w:proofErr w:type="spellStart"/>
      <w:r w:rsidRPr="00420E98">
        <w:rPr>
          <w:sz w:val="24"/>
          <w:szCs w:val="24"/>
        </w:rPr>
        <w:t>Согласно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положени</w:t>
      </w:r>
      <w:proofErr w:type="spellEnd"/>
      <w:r w:rsidRPr="00420E98">
        <w:rPr>
          <w:sz w:val="24"/>
          <w:szCs w:val="24"/>
          <w:lang w:val="ru-RU"/>
        </w:rPr>
        <w:t>ям</w:t>
      </w:r>
      <w:r w:rsidRPr="00420E98">
        <w:rPr>
          <w:sz w:val="24"/>
          <w:szCs w:val="24"/>
        </w:rPr>
        <w:t xml:space="preserve"> 44</w:t>
      </w:r>
      <w:r w:rsidRPr="00420E98">
        <w:rPr>
          <w:sz w:val="24"/>
          <w:szCs w:val="24"/>
          <w:lang w:val="ru-RU"/>
        </w:rPr>
        <w:t>-ФЗ</w:t>
      </w:r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совместные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конкурсы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или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проводят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случае</w:t>
      </w:r>
      <w:proofErr w:type="spellEnd"/>
      <w:r w:rsidRPr="00420E98">
        <w:rPr>
          <w:sz w:val="24"/>
          <w:szCs w:val="24"/>
        </w:rPr>
        <w:t>:</w:t>
      </w:r>
    </w:p>
    <w:p w14:paraId="424A28D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закупок </w:t>
      </w:r>
      <w:proofErr w:type="spellStart"/>
      <w:r w:rsidRPr="00420E98">
        <w:rPr>
          <w:sz w:val="24"/>
          <w:szCs w:val="24"/>
        </w:rPr>
        <w:t>тремя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заказчиками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однородных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работ</w:t>
      </w:r>
      <w:proofErr w:type="spellEnd"/>
      <w:r w:rsidRPr="00420E98">
        <w:rPr>
          <w:sz w:val="24"/>
          <w:szCs w:val="24"/>
        </w:rPr>
        <w:t>, услуг</w:t>
      </w:r>
    </w:p>
    <w:p w14:paraId="320DB2A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закупок </w:t>
      </w:r>
      <w:proofErr w:type="spellStart"/>
      <w:r w:rsidRPr="00420E98">
        <w:rPr>
          <w:sz w:val="24"/>
          <w:szCs w:val="24"/>
        </w:rPr>
        <w:t>двумя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более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заказчиками</w:t>
      </w:r>
      <w:proofErr w:type="spellEnd"/>
      <w:r w:rsidRPr="00420E98">
        <w:rPr>
          <w:sz w:val="24"/>
          <w:szCs w:val="24"/>
        </w:rPr>
        <w:t xml:space="preserve"> одних и </w:t>
      </w:r>
      <w:proofErr w:type="spellStart"/>
      <w:r w:rsidRPr="00420E98">
        <w:rPr>
          <w:sz w:val="24"/>
          <w:szCs w:val="24"/>
        </w:rPr>
        <w:t>тех</w:t>
      </w:r>
      <w:proofErr w:type="spellEnd"/>
      <w:r w:rsidRPr="00420E98">
        <w:rPr>
          <w:sz w:val="24"/>
          <w:szCs w:val="24"/>
        </w:rPr>
        <w:t xml:space="preserve"> же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работ</w:t>
      </w:r>
      <w:proofErr w:type="spellEnd"/>
      <w:r w:rsidRPr="00420E98">
        <w:rPr>
          <w:sz w:val="24"/>
          <w:szCs w:val="24"/>
        </w:rPr>
        <w:t>, услуг</w:t>
      </w:r>
    </w:p>
    <w:p w14:paraId="528C3FE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закупок </w:t>
      </w:r>
      <w:proofErr w:type="spellStart"/>
      <w:r w:rsidRPr="00420E98">
        <w:rPr>
          <w:sz w:val="24"/>
          <w:szCs w:val="24"/>
        </w:rPr>
        <w:t>тремя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более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заказчиками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идентичных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работ</w:t>
      </w:r>
      <w:proofErr w:type="spellEnd"/>
      <w:r w:rsidRPr="00420E98">
        <w:rPr>
          <w:sz w:val="24"/>
          <w:szCs w:val="24"/>
        </w:rPr>
        <w:t>, услуг</w:t>
      </w:r>
    </w:p>
    <w:p w14:paraId="697C95C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закупок </w:t>
      </w:r>
      <w:proofErr w:type="spellStart"/>
      <w:r w:rsidRPr="00420E98">
        <w:rPr>
          <w:sz w:val="24"/>
          <w:szCs w:val="24"/>
        </w:rPr>
        <w:t>группой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заказчиков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однородных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или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идентичных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работ</w:t>
      </w:r>
      <w:proofErr w:type="spellEnd"/>
      <w:r w:rsidRPr="00420E98">
        <w:rPr>
          <w:sz w:val="24"/>
          <w:szCs w:val="24"/>
        </w:rPr>
        <w:t>, услуг</w:t>
      </w:r>
    </w:p>
    <w:p w14:paraId="6B8BB03D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68F4FB0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2. Метод, </w:t>
      </w:r>
      <w:proofErr w:type="spellStart"/>
      <w:r w:rsidRPr="00420E98">
        <w:rPr>
          <w:sz w:val="24"/>
          <w:szCs w:val="24"/>
        </w:rPr>
        <w:t>сущность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которого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заключается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расчете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начальной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цены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цены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заключаемого</w:t>
      </w:r>
      <w:proofErr w:type="spellEnd"/>
      <w:r w:rsidRPr="00420E98">
        <w:rPr>
          <w:sz w:val="24"/>
          <w:szCs w:val="24"/>
        </w:rPr>
        <w:t xml:space="preserve"> с </w:t>
      </w:r>
      <w:proofErr w:type="spellStart"/>
      <w:r w:rsidRPr="00420E98">
        <w:rPr>
          <w:sz w:val="24"/>
          <w:szCs w:val="24"/>
        </w:rPr>
        <w:t>единственным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поставщиком</w:t>
      </w:r>
      <w:proofErr w:type="spellEnd"/>
      <w:r w:rsidRPr="00420E98">
        <w:rPr>
          <w:sz w:val="24"/>
          <w:szCs w:val="24"/>
        </w:rPr>
        <w:t xml:space="preserve">, на </w:t>
      </w:r>
      <w:proofErr w:type="spellStart"/>
      <w:r w:rsidRPr="00420E98">
        <w:rPr>
          <w:sz w:val="24"/>
          <w:szCs w:val="24"/>
        </w:rPr>
        <w:t>основе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требований</w:t>
      </w:r>
      <w:proofErr w:type="spellEnd"/>
      <w:r w:rsidRPr="00420E98">
        <w:rPr>
          <w:sz w:val="24"/>
          <w:szCs w:val="24"/>
        </w:rPr>
        <w:t xml:space="preserve"> к </w:t>
      </w:r>
      <w:proofErr w:type="spellStart"/>
      <w:r w:rsidRPr="00420E98">
        <w:rPr>
          <w:sz w:val="24"/>
          <w:szCs w:val="24"/>
        </w:rPr>
        <w:t>закупаемым</w:t>
      </w:r>
      <w:proofErr w:type="spellEnd"/>
      <w:r w:rsidRPr="00420E98">
        <w:rPr>
          <w:sz w:val="24"/>
          <w:szCs w:val="24"/>
        </w:rPr>
        <w:t xml:space="preserve"> товарам, </w:t>
      </w:r>
      <w:proofErr w:type="spellStart"/>
      <w:r w:rsidRPr="00420E98">
        <w:rPr>
          <w:sz w:val="24"/>
          <w:szCs w:val="24"/>
        </w:rPr>
        <w:t>работам</w:t>
      </w:r>
      <w:proofErr w:type="spellEnd"/>
      <w:r w:rsidRPr="00420E98">
        <w:rPr>
          <w:sz w:val="24"/>
          <w:szCs w:val="24"/>
        </w:rPr>
        <w:t xml:space="preserve">, услугам, </w:t>
      </w:r>
      <w:proofErr w:type="spellStart"/>
      <w:r w:rsidRPr="00420E98">
        <w:rPr>
          <w:sz w:val="24"/>
          <w:szCs w:val="24"/>
        </w:rPr>
        <w:t>установленных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соответствии</w:t>
      </w:r>
      <w:proofErr w:type="spellEnd"/>
      <w:r w:rsidRPr="00420E98">
        <w:rPr>
          <w:sz w:val="24"/>
          <w:szCs w:val="24"/>
        </w:rPr>
        <w:t xml:space="preserve"> с 44</w:t>
      </w:r>
      <w:r w:rsidRPr="00420E98">
        <w:rPr>
          <w:sz w:val="24"/>
          <w:szCs w:val="24"/>
          <w:lang w:val="ru-RU"/>
        </w:rPr>
        <w:t>-ФЗ</w:t>
      </w:r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случае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если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такие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требования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предусматривают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установление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предельных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цен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работ</w:t>
      </w:r>
      <w:proofErr w:type="spellEnd"/>
      <w:r w:rsidRPr="00420E98">
        <w:rPr>
          <w:sz w:val="24"/>
          <w:szCs w:val="24"/>
        </w:rPr>
        <w:t xml:space="preserve">, услуг, </w:t>
      </w:r>
      <w:proofErr w:type="spellStart"/>
      <w:r w:rsidRPr="00420E98">
        <w:rPr>
          <w:sz w:val="24"/>
          <w:szCs w:val="24"/>
        </w:rPr>
        <w:t>называется</w:t>
      </w:r>
      <w:proofErr w:type="spellEnd"/>
      <w:r w:rsidRPr="00420E98">
        <w:rPr>
          <w:sz w:val="24"/>
          <w:szCs w:val="24"/>
        </w:rPr>
        <w:t>:</w:t>
      </w:r>
    </w:p>
    <w:p w14:paraId="194F713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нормируемым</w:t>
      </w:r>
      <w:proofErr w:type="spellEnd"/>
      <w:r w:rsidRPr="00420E98">
        <w:rPr>
          <w:sz w:val="24"/>
          <w:szCs w:val="24"/>
        </w:rPr>
        <w:t xml:space="preserve"> </w:t>
      </w:r>
    </w:p>
    <w:p w14:paraId="17B843B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нормативным</w:t>
      </w:r>
      <w:proofErr w:type="spellEnd"/>
    </w:p>
    <w:p w14:paraId="130ACEC6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proofErr w:type="spellStart"/>
      <w:r w:rsidRPr="00420E98">
        <w:rPr>
          <w:sz w:val="24"/>
          <w:szCs w:val="24"/>
        </w:rPr>
        <w:t>ограничения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экономии</w:t>
      </w:r>
      <w:proofErr w:type="spellEnd"/>
    </w:p>
    <w:p w14:paraId="20AB4F1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 нормативно-</w:t>
      </w:r>
      <w:proofErr w:type="spellStart"/>
      <w:r w:rsidRPr="00420E98">
        <w:rPr>
          <w:sz w:val="24"/>
          <w:szCs w:val="24"/>
        </w:rPr>
        <w:t>стоимостным</w:t>
      </w:r>
      <w:proofErr w:type="spellEnd"/>
    </w:p>
    <w:p w14:paraId="67069C18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039F240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3. </w:t>
      </w:r>
      <w:proofErr w:type="spellStart"/>
      <w:r w:rsidRPr="00420E98">
        <w:rPr>
          <w:sz w:val="24"/>
          <w:szCs w:val="24"/>
        </w:rPr>
        <w:t>Условиями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заключения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, при </w:t>
      </w:r>
      <w:proofErr w:type="spellStart"/>
      <w:r w:rsidRPr="00420E98">
        <w:rPr>
          <w:sz w:val="24"/>
          <w:szCs w:val="24"/>
        </w:rPr>
        <w:t>которых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последний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должен</w:t>
      </w:r>
      <w:proofErr w:type="spellEnd"/>
      <w:r w:rsidRPr="00420E98">
        <w:rPr>
          <w:sz w:val="24"/>
          <w:szCs w:val="24"/>
        </w:rPr>
        <w:t xml:space="preserve"> включать в </w:t>
      </w:r>
      <w:proofErr w:type="spellStart"/>
      <w:r w:rsidRPr="00420E98">
        <w:rPr>
          <w:sz w:val="24"/>
          <w:szCs w:val="24"/>
        </w:rPr>
        <w:t>себя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график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исполнения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являются</w:t>
      </w:r>
      <w:proofErr w:type="spellEnd"/>
      <w:r w:rsidRPr="00420E98">
        <w:rPr>
          <w:sz w:val="24"/>
          <w:szCs w:val="24"/>
        </w:rPr>
        <w:t>:</w:t>
      </w:r>
    </w:p>
    <w:p w14:paraId="0B35FC2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если</w:t>
      </w:r>
      <w:proofErr w:type="spellEnd"/>
      <w:r w:rsidRPr="00420E98">
        <w:rPr>
          <w:sz w:val="24"/>
          <w:szCs w:val="24"/>
        </w:rPr>
        <w:t xml:space="preserve"> контракт </w:t>
      </w:r>
      <w:proofErr w:type="spellStart"/>
      <w:r w:rsidRPr="00420E98">
        <w:rPr>
          <w:sz w:val="24"/>
          <w:szCs w:val="24"/>
        </w:rPr>
        <w:t>заключается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срок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менее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чем</w:t>
      </w:r>
      <w:proofErr w:type="spellEnd"/>
      <w:r w:rsidRPr="00420E98">
        <w:rPr>
          <w:sz w:val="24"/>
          <w:szCs w:val="24"/>
        </w:rPr>
        <w:t xml:space="preserve"> два </w:t>
      </w:r>
      <w:proofErr w:type="spellStart"/>
      <w:r w:rsidRPr="00420E98">
        <w:rPr>
          <w:sz w:val="24"/>
          <w:szCs w:val="24"/>
        </w:rPr>
        <w:t>года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цена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составляет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менее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чем</w:t>
      </w:r>
      <w:proofErr w:type="spellEnd"/>
      <w:r w:rsidRPr="00420E98">
        <w:rPr>
          <w:sz w:val="24"/>
          <w:szCs w:val="24"/>
        </w:rPr>
        <w:t xml:space="preserve"> 50 млн. руб.</w:t>
      </w:r>
    </w:p>
    <w:p w14:paraId="3118502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если</w:t>
      </w:r>
      <w:proofErr w:type="spellEnd"/>
      <w:r w:rsidRPr="00420E98">
        <w:rPr>
          <w:sz w:val="24"/>
          <w:szCs w:val="24"/>
        </w:rPr>
        <w:t xml:space="preserve"> контракт </w:t>
      </w:r>
      <w:proofErr w:type="spellStart"/>
      <w:r w:rsidRPr="00420E98">
        <w:rPr>
          <w:sz w:val="24"/>
          <w:szCs w:val="24"/>
        </w:rPr>
        <w:t>заключается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срок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менее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чем</w:t>
      </w:r>
      <w:proofErr w:type="spellEnd"/>
      <w:r w:rsidRPr="00420E98">
        <w:rPr>
          <w:sz w:val="24"/>
          <w:szCs w:val="24"/>
        </w:rPr>
        <w:t xml:space="preserve"> три </w:t>
      </w:r>
      <w:proofErr w:type="spellStart"/>
      <w:r w:rsidRPr="00420E98">
        <w:rPr>
          <w:sz w:val="24"/>
          <w:szCs w:val="24"/>
        </w:rPr>
        <w:t>года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цена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составляет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менее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чем</w:t>
      </w:r>
      <w:proofErr w:type="spellEnd"/>
      <w:r w:rsidRPr="00420E98">
        <w:rPr>
          <w:sz w:val="24"/>
          <w:szCs w:val="24"/>
        </w:rPr>
        <w:t xml:space="preserve"> 100 млн. руб.,</w:t>
      </w:r>
    </w:p>
    <w:p w14:paraId="0CC86B33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proofErr w:type="spellStart"/>
      <w:r w:rsidRPr="00420E98">
        <w:rPr>
          <w:sz w:val="24"/>
          <w:szCs w:val="24"/>
        </w:rPr>
        <w:t>если</w:t>
      </w:r>
      <w:proofErr w:type="spellEnd"/>
      <w:r w:rsidRPr="00420E98">
        <w:rPr>
          <w:sz w:val="24"/>
          <w:szCs w:val="24"/>
        </w:rPr>
        <w:t xml:space="preserve"> контракт </w:t>
      </w:r>
      <w:proofErr w:type="spellStart"/>
      <w:r w:rsidRPr="00420E98">
        <w:rPr>
          <w:sz w:val="24"/>
          <w:szCs w:val="24"/>
        </w:rPr>
        <w:t>заключается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срок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более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чем</w:t>
      </w:r>
      <w:proofErr w:type="spellEnd"/>
      <w:r w:rsidRPr="00420E98">
        <w:rPr>
          <w:sz w:val="24"/>
          <w:szCs w:val="24"/>
        </w:rPr>
        <w:t xml:space="preserve"> три </w:t>
      </w:r>
      <w:proofErr w:type="spellStart"/>
      <w:r w:rsidRPr="00420E98">
        <w:rPr>
          <w:sz w:val="24"/>
          <w:szCs w:val="24"/>
        </w:rPr>
        <w:t>года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цена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составляет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более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чем</w:t>
      </w:r>
      <w:proofErr w:type="spellEnd"/>
      <w:r w:rsidRPr="00420E98">
        <w:rPr>
          <w:sz w:val="24"/>
          <w:szCs w:val="24"/>
        </w:rPr>
        <w:t xml:space="preserve"> сто </w:t>
      </w:r>
      <w:proofErr w:type="spellStart"/>
      <w:r w:rsidRPr="00420E98">
        <w:rPr>
          <w:sz w:val="24"/>
          <w:szCs w:val="24"/>
        </w:rPr>
        <w:t>миллионов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рублей</w:t>
      </w:r>
      <w:proofErr w:type="spellEnd"/>
      <w:r w:rsidRPr="00420E98">
        <w:rPr>
          <w:sz w:val="24"/>
          <w:szCs w:val="24"/>
        </w:rPr>
        <w:t>,</w:t>
      </w:r>
    </w:p>
    <w:p w14:paraId="7FC53461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proofErr w:type="spellStart"/>
      <w:r w:rsidRPr="00420E98">
        <w:rPr>
          <w:sz w:val="24"/>
          <w:szCs w:val="24"/>
        </w:rPr>
        <w:t>если</w:t>
      </w:r>
      <w:proofErr w:type="spellEnd"/>
      <w:r w:rsidRPr="00420E98">
        <w:rPr>
          <w:sz w:val="24"/>
          <w:szCs w:val="24"/>
        </w:rPr>
        <w:t xml:space="preserve"> контракт </w:t>
      </w:r>
      <w:proofErr w:type="spellStart"/>
      <w:r w:rsidRPr="00420E98">
        <w:rPr>
          <w:sz w:val="24"/>
          <w:szCs w:val="24"/>
        </w:rPr>
        <w:t>заключается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срок</w:t>
      </w:r>
      <w:proofErr w:type="spellEnd"/>
      <w:r w:rsidRPr="00420E98">
        <w:rPr>
          <w:sz w:val="24"/>
          <w:szCs w:val="24"/>
        </w:rPr>
        <w:t xml:space="preserve"> три </w:t>
      </w:r>
      <w:proofErr w:type="spellStart"/>
      <w:r w:rsidRPr="00420E98">
        <w:rPr>
          <w:sz w:val="24"/>
          <w:szCs w:val="24"/>
        </w:rPr>
        <w:t>года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цена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составляет</w:t>
      </w:r>
      <w:proofErr w:type="spellEnd"/>
      <w:r w:rsidRPr="00420E98">
        <w:rPr>
          <w:sz w:val="24"/>
          <w:szCs w:val="24"/>
        </w:rPr>
        <w:t xml:space="preserve"> сто </w:t>
      </w:r>
      <w:proofErr w:type="spellStart"/>
      <w:r w:rsidRPr="00420E98">
        <w:rPr>
          <w:sz w:val="24"/>
          <w:szCs w:val="24"/>
        </w:rPr>
        <w:t>миллионов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рублей</w:t>
      </w:r>
      <w:proofErr w:type="spellEnd"/>
    </w:p>
    <w:p w14:paraId="4B775790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3C66FF90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4. </w:t>
      </w:r>
      <w:proofErr w:type="spellStart"/>
      <w:r w:rsidRPr="00420E98">
        <w:rPr>
          <w:sz w:val="24"/>
          <w:szCs w:val="24"/>
        </w:rPr>
        <w:t>Сертификат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соответствия</w:t>
      </w:r>
      <w:proofErr w:type="spellEnd"/>
      <w:r w:rsidRPr="00420E98">
        <w:rPr>
          <w:sz w:val="24"/>
          <w:szCs w:val="24"/>
        </w:rPr>
        <w:t xml:space="preserve"> - </w:t>
      </w:r>
      <w:proofErr w:type="spellStart"/>
      <w:r w:rsidRPr="00420E98">
        <w:rPr>
          <w:sz w:val="24"/>
          <w:szCs w:val="24"/>
        </w:rPr>
        <w:t>это</w:t>
      </w:r>
      <w:proofErr w:type="spellEnd"/>
      <w:r w:rsidRPr="00420E98">
        <w:rPr>
          <w:sz w:val="24"/>
          <w:szCs w:val="24"/>
        </w:rPr>
        <w:t>:</w:t>
      </w:r>
    </w:p>
    <w:p w14:paraId="5666FF6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документ, </w:t>
      </w:r>
      <w:proofErr w:type="spellStart"/>
      <w:r w:rsidRPr="00420E98">
        <w:rPr>
          <w:sz w:val="24"/>
          <w:szCs w:val="24"/>
        </w:rPr>
        <w:t>выданный</w:t>
      </w:r>
      <w:proofErr w:type="spellEnd"/>
      <w:r w:rsidRPr="00420E98">
        <w:rPr>
          <w:sz w:val="24"/>
          <w:szCs w:val="24"/>
        </w:rPr>
        <w:t xml:space="preserve"> для </w:t>
      </w:r>
      <w:proofErr w:type="spellStart"/>
      <w:r w:rsidRPr="00420E98">
        <w:rPr>
          <w:sz w:val="24"/>
          <w:szCs w:val="24"/>
        </w:rPr>
        <w:t>подтверждения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соответствия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сертифицированной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продукции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условиям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договора</w:t>
      </w:r>
      <w:proofErr w:type="spellEnd"/>
    </w:p>
    <w:p w14:paraId="4860957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документ, </w:t>
      </w:r>
      <w:proofErr w:type="spellStart"/>
      <w:r w:rsidRPr="00420E98">
        <w:rPr>
          <w:sz w:val="24"/>
          <w:szCs w:val="24"/>
        </w:rPr>
        <w:t>выданный</w:t>
      </w:r>
      <w:proofErr w:type="spellEnd"/>
      <w:r w:rsidRPr="00420E98">
        <w:rPr>
          <w:sz w:val="24"/>
          <w:szCs w:val="24"/>
        </w:rPr>
        <w:t xml:space="preserve"> для </w:t>
      </w:r>
      <w:proofErr w:type="spellStart"/>
      <w:r w:rsidRPr="00420E98">
        <w:rPr>
          <w:sz w:val="24"/>
          <w:szCs w:val="24"/>
        </w:rPr>
        <w:t>подтверждения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соответствия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сертифицированной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продукции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требованиям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технических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регламентов</w:t>
      </w:r>
      <w:proofErr w:type="spellEnd"/>
    </w:p>
    <w:p w14:paraId="3C53C76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документ, </w:t>
      </w:r>
      <w:proofErr w:type="spellStart"/>
      <w:r w:rsidRPr="00420E98">
        <w:rPr>
          <w:sz w:val="24"/>
          <w:szCs w:val="24"/>
        </w:rPr>
        <w:t>выданный</w:t>
      </w:r>
      <w:proofErr w:type="spellEnd"/>
      <w:r w:rsidRPr="00420E98">
        <w:rPr>
          <w:sz w:val="24"/>
          <w:szCs w:val="24"/>
        </w:rPr>
        <w:t xml:space="preserve"> для </w:t>
      </w:r>
      <w:proofErr w:type="spellStart"/>
      <w:r w:rsidRPr="00420E98">
        <w:rPr>
          <w:sz w:val="24"/>
          <w:szCs w:val="24"/>
        </w:rPr>
        <w:t>подтверждения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страны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происхождения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ввозимого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товара</w:t>
      </w:r>
      <w:proofErr w:type="spellEnd"/>
    </w:p>
    <w:p w14:paraId="7515C94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документ, </w:t>
      </w:r>
      <w:proofErr w:type="spellStart"/>
      <w:r w:rsidRPr="00420E98">
        <w:rPr>
          <w:sz w:val="24"/>
          <w:szCs w:val="24"/>
        </w:rPr>
        <w:t>выданный</w:t>
      </w:r>
      <w:proofErr w:type="spellEnd"/>
      <w:r w:rsidRPr="00420E98">
        <w:rPr>
          <w:sz w:val="24"/>
          <w:szCs w:val="24"/>
        </w:rPr>
        <w:t xml:space="preserve"> для </w:t>
      </w:r>
      <w:proofErr w:type="spellStart"/>
      <w:r w:rsidRPr="00420E98">
        <w:rPr>
          <w:sz w:val="24"/>
          <w:szCs w:val="24"/>
        </w:rPr>
        <w:t>подтверждения</w:t>
      </w:r>
      <w:proofErr w:type="spellEnd"/>
      <w:r w:rsidRPr="00420E98">
        <w:rPr>
          <w:sz w:val="24"/>
          <w:szCs w:val="24"/>
        </w:rPr>
        <w:t xml:space="preserve"> того, </w:t>
      </w:r>
      <w:proofErr w:type="spellStart"/>
      <w:r w:rsidRPr="00420E98">
        <w:rPr>
          <w:sz w:val="24"/>
          <w:szCs w:val="24"/>
        </w:rPr>
        <w:t>что</w:t>
      </w:r>
      <w:proofErr w:type="spellEnd"/>
      <w:r w:rsidRPr="00420E98">
        <w:rPr>
          <w:sz w:val="24"/>
          <w:szCs w:val="24"/>
        </w:rPr>
        <w:t xml:space="preserve"> товар </w:t>
      </w:r>
      <w:proofErr w:type="spellStart"/>
      <w:r w:rsidRPr="00420E98">
        <w:rPr>
          <w:sz w:val="24"/>
          <w:szCs w:val="24"/>
        </w:rPr>
        <w:t>произведен</w:t>
      </w:r>
      <w:proofErr w:type="spellEnd"/>
      <w:r w:rsidRPr="00420E98">
        <w:rPr>
          <w:sz w:val="24"/>
          <w:szCs w:val="24"/>
        </w:rPr>
        <w:t xml:space="preserve"> в РФ</w:t>
      </w:r>
    </w:p>
    <w:p w14:paraId="5FD89E16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14358970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5. </w:t>
      </w:r>
      <w:proofErr w:type="spellStart"/>
      <w:r w:rsidRPr="00420E98">
        <w:rPr>
          <w:sz w:val="24"/>
          <w:szCs w:val="24"/>
        </w:rPr>
        <w:t>Федеральным</w:t>
      </w:r>
      <w:proofErr w:type="spellEnd"/>
      <w:r w:rsidRPr="00420E98">
        <w:rPr>
          <w:sz w:val="24"/>
          <w:szCs w:val="24"/>
        </w:rPr>
        <w:t xml:space="preserve"> законом от 5 </w:t>
      </w:r>
      <w:proofErr w:type="spellStart"/>
      <w:r w:rsidRPr="00420E98">
        <w:rPr>
          <w:sz w:val="24"/>
          <w:szCs w:val="24"/>
        </w:rPr>
        <w:t>апреля</w:t>
      </w:r>
      <w:proofErr w:type="spellEnd"/>
      <w:r w:rsidRPr="00420E98">
        <w:rPr>
          <w:sz w:val="24"/>
          <w:szCs w:val="24"/>
        </w:rPr>
        <w:t xml:space="preserve"> 2013 г. № 44-ФЗ "О </w:t>
      </w:r>
      <w:proofErr w:type="spellStart"/>
      <w:r w:rsidRPr="00420E98">
        <w:rPr>
          <w:sz w:val="24"/>
          <w:szCs w:val="24"/>
        </w:rPr>
        <w:t>контрактной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системе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сфере</w:t>
      </w:r>
      <w:proofErr w:type="spellEnd"/>
      <w:r w:rsidRPr="00420E98">
        <w:rPr>
          <w:sz w:val="24"/>
          <w:szCs w:val="24"/>
        </w:rPr>
        <w:t xml:space="preserve"> закупок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работ</w:t>
      </w:r>
      <w:proofErr w:type="spellEnd"/>
      <w:r w:rsidRPr="00420E98">
        <w:rPr>
          <w:sz w:val="24"/>
          <w:szCs w:val="24"/>
        </w:rPr>
        <w:t xml:space="preserve">, услуг для </w:t>
      </w:r>
      <w:proofErr w:type="spellStart"/>
      <w:r w:rsidRPr="00420E98">
        <w:rPr>
          <w:sz w:val="24"/>
          <w:szCs w:val="24"/>
        </w:rPr>
        <w:t>обеспечения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государственных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муниципальных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нужд</w:t>
      </w:r>
      <w:proofErr w:type="spellEnd"/>
      <w:r w:rsidRPr="00420E98">
        <w:rPr>
          <w:sz w:val="24"/>
          <w:szCs w:val="24"/>
        </w:rPr>
        <w:t xml:space="preserve">" </w:t>
      </w:r>
      <w:proofErr w:type="spellStart"/>
      <w:r w:rsidRPr="00420E98">
        <w:rPr>
          <w:sz w:val="24"/>
          <w:szCs w:val="24"/>
        </w:rPr>
        <w:t>предусмотрено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общественное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обсуждение</w:t>
      </w:r>
      <w:proofErr w:type="spellEnd"/>
      <w:r w:rsidRPr="00420E98">
        <w:rPr>
          <w:sz w:val="24"/>
          <w:szCs w:val="24"/>
        </w:rPr>
        <w:t xml:space="preserve"> закупок в </w:t>
      </w:r>
      <w:proofErr w:type="spellStart"/>
      <w:r w:rsidRPr="00420E98">
        <w:rPr>
          <w:sz w:val="24"/>
          <w:szCs w:val="24"/>
        </w:rPr>
        <w:t>случае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если</w:t>
      </w:r>
      <w:proofErr w:type="spellEnd"/>
      <w:r w:rsidRPr="00420E98">
        <w:rPr>
          <w:sz w:val="24"/>
          <w:szCs w:val="24"/>
        </w:rPr>
        <w:t xml:space="preserve"> закупки:</w:t>
      </w:r>
    </w:p>
    <w:p w14:paraId="64E64030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не менее</w:t>
      </w:r>
      <w:r w:rsidRPr="00420E98">
        <w:rPr>
          <w:sz w:val="24"/>
          <w:szCs w:val="24"/>
        </w:rPr>
        <w:t xml:space="preserve"> 500 </w:t>
      </w:r>
      <w:proofErr w:type="spellStart"/>
      <w:r w:rsidRPr="00420E98">
        <w:rPr>
          <w:sz w:val="24"/>
          <w:szCs w:val="24"/>
        </w:rPr>
        <w:t>тыс</w:t>
      </w:r>
      <w:proofErr w:type="spellEnd"/>
      <w:r w:rsidRPr="00420E98">
        <w:rPr>
          <w:sz w:val="24"/>
          <w:szCs w:val="24"/>
        </w:rPr>
        <w:t>. руб.</w:t>
      </w:r>
    </w:p>
    <w:p w14:paraId="70395B9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превышают</w:t>
      </w:r>
      <w:proofErr w:type="spellEnd"/>
      <w:r w:rsidRPr="00420E98">
        <w:rPr>
          <w:sz w:val="24"/>
          <w:szCs w:val="24"/>
        </w:rPr>
        <w:t xml:space="preserve"> 1 млн. руб.</w:t>
      </w:r>
    </w:p>
    <w:p w14:paraId="637C5845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не менее</w:t>
      </w:r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2</w:t>
      </w:r>
      <w:r w:rsidRPr="00420E98">
        <w:rPr>
          <w:sz w:val="24"/>
          <w:szCs w:val="24"/>
        </w:rPr>
        <w:t xml:space="preserve"> млрд. руб.</w:t>
      </w:r>
    </w:p>
    <w:p w14:paraId="34533EC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sz w:val="24"/>
          <w:szCs w:val="24"/>
          <w:lang w:val="ru-RU"/>
        </w:rPr>
        <w:t xml:space="preserve"> </w:t>
      </w:r>
      <w:proofErr w:type="spellStart"/>
      <w:r w:rsidRPr="00420E98">
        <w:rPr>
          <w:sz w:val="24"/>
          <w:szCs w:val="24"/>
        </w:rPr>
        <w:t>превышают</w:t>
      </w:r>
      <w:proofErr w:type="spellEnd"/>
      <w:r w:rsidRPr="00420E98">
        <w:rPr>
          <w:sz w:val="24"/>
          <w:szCs w:val="24"/>
        </w:rPr>
        <w:t xml:space="preserve"> 2 млрд. руб.</w:t>
      </w:r>
    </w:p>
    <w:p w14:paraId="789C7830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25BBBB1B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 xml:space="preserve">6. </w:t>
      </w:r>
      <w:r w:rsidRPr="00420E98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14:paraId="2E05C36A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14:paraId="2E2693B9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14:paraId="18FDEE5C" w14:textId="77777777" w:rsidR="00420E98" w:rsidRPr="00420E98" w:rsidRDefault="00420E98" w:rsidP="00420E98">
      <w:pPr>
        <w:pStyle w:val="a8"/>
        <w:ind w:firstLine="720"/>
        <w:rPr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lastRenderedPageBreak/>
        <w:tab/>
        <w:t>в) включается в контракт по требованию поставщика (подрядчика, исполнителя)</w:t>
      </w:r>
    </w:p>
    <w:p w14:paraId="60AE0434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0EE4355B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7. </w:t>
      </w:r>
      <w:r w:rsidRPr="00420E98">
        <w:rPr>
          <w:bCs/>
          <w:sz w:val="24"/>
          <w:szCs w:val="24"/>
        </w:rPr>
        <w:t xml:space="preserve">При </w:t>
      </w:r>
      <w:proofErr w:type="spellStart"/>
      <w:r w:rsidRPr="00420E98">
        <w:rPr>
          <w:bCs/>
          <w:sz w:val="24"/>
          <w:szCs w:val="24"/>
        </w:rPr>
        <w:t>просрочке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передачи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или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приемки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результата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работы</w:t>
      </w:r>
      <w:proofErr w:type="spellEnd"/>
      <w:r w:rsidRPr="00420E98">
        <w:rPr>
          <w:bCs/>
          <w:sz w:val="24"/>
          <w:szCs w:val="24"/>
        </w:rPr>
        <w:t xml:space="preserve"> по </w:t>
      </w:r>
      <w:r w:rsidRPr="00420E98">
        <w:rPr>
          <w:bCs/>
          <w:spacing w:val="-4"/>
          <w:sz w:val="24"/>
          <w:szCs w:val="24"/>
        </w:rPr>
        <w:t xml:space="preserve">договору </w:t>
      </w:r>
      <w:proofErr w:type="spellStart"/>
      <w:r w:rsidRPr="00420E98">
        <w:rPr>
          <w:bCs/>
          <w:spacing w:val="-4"/>
          <w:sz w:val="24"/>
          <w:szCs w:val="24"/>
        </w:rPr>
        <w:t>подряда</w:t>
      </w:r>
      <w:proofErr w:type="spellEnd"/>
      <w:r w:rsidRPr="00420E98">
        <w:rPr>
          <w:bCs/>
          <w:spacing w:val="-4"/>
          <w:sz w:val="24"/>
          <w:szCs w:val="24"/>
        </w:rPr>
        <w:t xml:space="preserve"> риск </w:t>
      </w:r>
      <w:proofErr w:type="spellStart"/>
      <w:r w:rsidRPr="00420E98">
        <w:rPr>
          <w:bCs/>
          <w:spacing w:val="-4"/>
          <w:sz w:val="24"/>
          <w:szCs w:val="24"/>
        </w:rPr>
        <w:t>случайной</w:t>
      </w:r>
      <w:proofErr w:type="spellEnd"/>
      <w:r w:rsidRPr="00420E98">
        <w:rPr>
          <w:bCs/>
          <w:spacing w:val="-4"/>
          <w:sz w:val="24"/>
          <w:szCs w:val="24"/>
        </w:rPr>
        <w:t xml:space="preserve"> </w:t>
      </w:r>
      <w:proofErr w:type="spellStart"/>
      <w:r w:rsidRPr="00420E98">
        <w:rPr>
          <w:bCs/>
          <w:spacing w:val="-4"/>
          <w:sz w:val="24"/>
          <w:szCs w:val="24"/>
        </w:rPr>
        <w:t>гибели</w:t>
      </w:r>
      <w:proofErr w:type="spellEnd"/>
      <w:r w:rsidRPr="00420E98">
        <w:rPr>
          <w:bCs/>
          <w:spacing w:val="-4"/>
          <w:sz w:val="24"/>
          <w:szCs w:val="24"/>
        </w:rPr>
        <w:t xml:space="preserve"> </w:t>
      </w:r>
      <w:proofErr w:type="spellStart"/>
      <w:r w:rsidRPr="00420E98">
        <w:rPr>
          <w:bCs/>
          <w:spacing w:val="-4"/>
          <w:sz w:val="24"/>
          <w:szCs w:val="24"/>
        </w:rPr>
        <w:t>результата</w:t>
      </w:r>
      <w:proofErr w:type="spellEnd"/>
      <w:r w:rsidRPr="00420E98">
        <w:rPr>
          <w:bCs/>
          <w:spacing w:val="-4"/>
          <w:sz w:val="24"/>
          <w:szCs w:val="24"/>
        </w:rPr>
        <w:t xml:space="preserve"> </w:t>
      </w:r>
      <w:proofErr w:type="spellStart"/>
      <w:r w:rsidRPr="00420E98">
        <w:rPr>
          <w:bCs/>
          <w:spacing w:val="-4"/>
          <w:sz w:val="24"/>
          <w:szCs w:val="24"/>
        </w:rPr>
        <w:t>работы</w:t>
      </w:r>
      <w:proofErr w:type="spellEnd"/>
      <w:r w:rsidRPr="00420E98">
        <w:rPr>
          <w:bCs/>
          <w:spacing w:val="-4"/>
          <w:sz w:val="24"/>
          <w:szCs w:val="24"/>
        </w:rPr>
        <w:t xml:space="preserve"> </w:t>
      </w:r>
      <w:proofErr w:type="spellStart"/>
      <w:r w:rsidRPr="00420E98">
        <w:rPr>
          <w:bCs/>
          <w:spacing w:val="-4"/>
          <w:sz w:val="24"/>
          <w:szCs w:val="24"/>
        </w:rPr>
        <w:t>несет</w:t>
      </w:r>
      <w:proofErr w:type="spellEnd"/>
      <w:r w:rsidRPr="00420E98">
        <w:rPr>
          <w:bCs/>
          <w:spacing w:val="-4"/>
          <w:sz w:val="24"/>
          <w:szCs w:val="24"/>
        </w:rPr>
        <w:t>:</w:t>
      </w:r>
    </w:p>
    <w:p w14:paraId="63DF9E33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подрядчик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заказчик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субсидиарно</w:t>
      </w:r>
      <w:proofErr w:type="spellEnd"/>
      <w:r w:rsidRPr="00420E98">
        <w:rPr>
          <w:sz w:val="24"/>
          <w:szCs w:val="24"/>
        </w:rPr>
        <w:t>;</w:t>
      </w:r>
    </w:p>
    <w:p w14:paraId="14C508E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2"/>
          <w:sz w:val="24"/>
          <w:szCs w:val="24"/>
        </w:rPr>
        <w:t xml:space="preserve">б) </w:t>
      </w:r>
      <w:proofErr w:type="spellStart"/>
      <w:r w:rsidRPr="00420E98">
        <w:rPr>
          <w:spacing w:val="-2"/>
          <w:sz w:val="24"/>
          <w:szCs w:val="24"/>
        </w:rPr>
        <w:t>заказчик</w:t>
      </w:r>
      <w:proofErr w:type="spellEnd"/>
      <w:r w:rsidRPr="00420E98">
        <w:rPr>
          <w:spacing w:val="-2"/>
          <w:sz w:val="24"/>
          <w:szCs w:val="24"/>
        </w:rPr>
        <w:t xml:space="preserve">, </w:t>
      </w:r>
      <w:proofErr w:type="spellStart"/>
      <w:r w:rsidRPr="00420E98">
        <w:rPr>
          <w:spacing w:val="-2"/>
          <w:sz w:val="24"/>
          <w:szCs w:val="24"/>
        </w:rPr>
        <w:t>если</w:t>
      </w:r>
      <w:proofErr w:type="spellEnd"/>
      <w:r w:rsidRPr="00420E98">
        <w:rPr>
          <w:spacing w:val="-2"/>
          <w:sz w:val="24"/>
          <w:szCs w:val="24"/>
        </w:rPr>
        <w:t xml:space="preserve"> </w:t>
      </w:r>
      <w:proofErr w:type="spellStart"/>
      <w:r w:rsidRPr="00420E98">
        <w:rPr>
          <w:spacing w:val="-2"/>
          <w:sz w:val="24"/>
          <w:szCs w:val="24"/>
        </w:rPr>
        <w:t>это</w:t>
      </w:r>
      <w:proofErr w:type="spellEnd"/>
      <w:r w:rsidRPr="00420E98">
        <w:rPr>
          <w:spacing w:val="-2"/>
          <w:sz w:val="24"/>
          <w:szCs w:val="24"/>
        </w:rPr>
        <w:t xml:space="preserve"> </w:t>
      </w:r>
      <w:proofErr w:type="spellStart"/>
      <w:r w:rsidRPr="00420E98">
        <w:rPr>
          <w:spacing w:val="-2"/>
          <w:sz w:val="24"/>
          <w:szCs w:val="24"/>
        </w:rPr>
        <w:t>предусмотрено</w:t>
      </w:r>
      <w:proofErr w:type="spellEnd"/>
      <w:r w:rsidRPr="00420E98">
        <w:rPr>
          <w:spacing w:val="-2"/>
          <w:sz w:val="24"/>
          <w:szCs w:val="24"/>
        </w:rPr>
        <w:t xml:space="preserve"> договором;</w:t>
      </w:r>
    </w:p>
    <w:p w14:paraId="65F47CB5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sz w:val="24"/>
          <w:szCs w:val="24"/>
        </w:rPr>
        <w:t xml:space="preserve">в) </w:t>
      </w:r>
      <w:proofErr w:type="spellStart"/>
      <w:r w:rsidRPr="00420E98">
        <w:rPr>
          <w:spacing w:val="-3"/>
          <w:sz w:val="24"/>
          <w:szCs w:val="24"/>
        </w:rPr>
        <w:t>подрядчик</w:t>
      </w:r>
      <w:proofErr w:type="spellEnd"/>
      <w:r w:rsidRPr="00420E98">
        <w:rPr>
          <w:spacing w:val="-3"/>
          <w:sz w:val="24"/>
          <w:szCs w:val="24"/>
        </w:rPr>
        <w:t xml:space="preserve">, </w:t>
      </w:r>
      <w:proofErr w:type="spellStart"/>
      <w:r w:rsidRPr="00420E98">
        <w:rPr>
          <w:spacing w:val="-3"/>
          <w:sz w:val="24"/>
          <w:szCs w:val="24"/>
        </w:rPr>
        <w:t>если</w:t>
      </w:r>
      <w:proofErr w:type="spellEnd"/>
      <w:r w:rsidRPr="00420E98">
        <w:rPr>
          <w:spacing w:val="-3"/>
          <w:sz w:val="24"/>
          <w:szCs w:val="24"/>
        </w:rPr>
        <w:t xml:space="preserve"> </w:t>
      </w:r>
      <w:proofErr w:type="spellStart"/>
      <w:r w:rsidRPr="00420E98">
        <w:rPr>
          <w:spacing w:val="-3"/>
          <w:sz w:val="24"/>
          <w:szCs w:val="24"/>
        </w:rPr>
        <w:t>это</w:t>
      </w:r>
      <w:proofErr w:type="spellEnd"/>
      <w:r w:rsidRPr="00420E98">
        <w:rPr>
          <w:spacing w:val="-3"/>
          <w:sz w:val="24"/>
          <w:szCs w:val="24"/>
        </w:rPr>
        <w:t xml:space="preserve"> </w:t>
      </w:r>
      <w:proofErr w:type="spellStart"/>
      <w:r w:rsidRPr="00420E98">
        <w:rPr>
          <w:spacing w:val="-3"/>
          <w:sz w:val="24"/>
          <w:szCs w:val="24"/>
        </w:rPr>
        <w:t>предусмотрено</w:t>
      </w:r>
      <w:proofErr w:type="spellEnd"/>
      <w:r w:rsidRPr="00420E98">
        <w:rPr>
          <w:spacing w:val="-3"/>
          <w:sz w:val="24"/>
          <w:szCs w:val="24"/>
        </w:rPr>
        <w:t xml:space="preserve"> договором;</w:t>
      </w:r>
    </w:p>
    <w:p w14:paraId="6F611B52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1"/>
          <w:sz w:val="24"/>
          <w:szCs w:val="24"/>
        </w:rPr>
        <w:t xml:space="preserve">г) сторона, </w:t>
      </w:r>
      <w:proofErr w:type="spellStart"/>
      <w:r w:rsidRPr="00420E98">
        <w:rPr>
          <w:spacing w:val="-1"/>
          <w:sz w:val="24"/>
          <w:szCs w:val="24"/>
        </w:rPr>
        <w:t>допустившая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просрочку</w:t>
      </w:r>
      <w:proofErr w:type="spellEnd"/>
      <w:r w:rsidRPr="00420E98">
        <w:rPr>
          <w:spacing w:val="-1"/>
          <w:sz w:val="24"/>
          <w:szCs w:val="24"/>
        </w:rPr>
        <w:t>.</w:t>
      </w:r>
    </w:p>
    <w:p w14:paraId="7B620462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7A4F1D82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8. Сторонами в </w:t>
      </w:r>
      <w:proofErr w:type="spellStart"/>
      <w:r w:rsidRPr="00420E98">
        <w:rPr>
          <w:sz w:val="24"/>
          <w:szCs w:val="24"/>
        </w:rPr>
        <w:t>договоре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снабжение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электрической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тепловой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энергии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выступают</w:t>
      </w:r>
      <w:proofErr w:type="spellEnd"/>
      <w:r w:rsidRPr="00420E98">
        <w:rPr>
          <w:sz w:val="24"/>
          <w:szCs w:val="24"/>
        </w:rPr>
        <w:t>:</w:t>
      </w:r>
    </w:p>
    <w:p w14:paraId="482BF272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государство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энергоснабжающая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организация</w:t>
      </w:r>
      <w:proofErr w:type="spellEnd"/>
    </w:p>
    <w:p w14:paraId="5900E0B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органы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субъектов</w:t>
      </w:r>
      <w:proofErr w:type="spellEnd"/>
      <w:r w:rsidRPr="00420E98">
        <w:rPr>
          <w:sz w:val="24"/>
          <w:szCs w:val="24"/>
        </w:rPr>
        <w:t xml:space="preserve"> РФ и </w:t>
      </w:r>
      <w:proofErr w:type="spellStart"/>
      <w:r w:rsidRPr="00420E98">
        <w:rPr>
          <w:sz w:val="24"/>
          <w:szCs w:val="24"/>
        </w:rPr>
        <w:t>энергоснабжающая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организация</w:t>
      </w:r>
      <w:proofErr w:type="spellEnd"/>
    </w:p>
    <w:p w14:paraId="11BAD75B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proofErr w:type="spellStart"/>
      <w:r w:rsidRPr="00420E98">
        <w:rPr>
          <w:sz w:val="24"/>
          <w:szCs w:val="24"/>
        </w:rPr>
        <w:t>энергоснабжающая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организация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потребитель</w:t>
      </w:r>
      <w:proofErr w:type="spellEnd"/>
    </w:p>
    <w:p w14:paraId="47E47AF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proofErr w:type="spellStart"/>
      <w:r w:rsidRPr="00420E98">
        <w:rPr>
          <w:sz w:val="24"/>
          <w:szCs w:val="24"/>
        </w:rPr>
        <w:t>энергоснабжающая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организация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индивидуальные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предприниматели</w:t>
      </w:r>
      <w:proofErr w:type="spellEnd"/>
    </w:p>
    <w:p w14:paraId="234E9626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18E2F4AB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 xml:space="preserve">9. </w:t>
      </w:r>
      <w:r w:rsidRPr="00420E98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обязательств, установленных </w:t>
      </w:r>
      <w:proofErr w:type="gramStart"/>
      <w:r w:rsidRPr="00420E98">
        <w:rPr>
          <w:bCs/>
          <w:i w:val="0"/>
          <w:iCs w:val="0"/>
          <w:snapToGrid w:val="0"/>
          <w:sz w:val="24"/>
          <w:szCs w:val="24"/>
        </w:rPr>
        <w:t>контрактом</w:t>
      </w:r>
      <w:proofErr w:type="gramEnd"/>
      <w:r w:rsidRPr="00420E98">
        <w:rPr>
          <w:bCs/>
          <w:i w:val="0"/>
          <w:iCs w:val="0"/>
          <w:snapToGrid w:val="0"/>
          <w:sz w:val="24"/>
          <w:szCs w:val="24"/>
        </w:rPr>
        <w:t xml:space="preserve"> устанавливается пеня </w:t>
      </w:r>
    </w:p>
    <w:p w14:paraId="55D0F4D3" w14:textId="77777777" w:rsidR="00420E98" w:rsidRPr="00420E98" w:rsidRDefault="00420E98" w:rsidP="00420E98">
      <w:pPr>
        <w:pStyle w:val="a8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14:paraId="4C4D1F0A" w14:textId="77777777" w:rsidR="00420E98" w:rsidRPr="00420E98" w:rsidRDefault="00420E98" w:rsidP="00420E98">
      <w:pPr>
        <w:pStyle w:val="a8"/>
        <w:ind w:firstLine="426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14:paraId="45AC9B0C" w14:textId="77777777" w:rsidR="00420E98" w:rsidRPr="00420E98" w:rsidRDefault="00420E98" w:rsidP="00420E98">
      <w:pPr>
        <w:pStyle w:val="a8"/>
        <w:ind w:firstLine="426"/>
        <w:rPr>
          <w:sz w:val="24"/>
          <w:szCs w:val="24"/>
        </w:rPr>
      </w:pPr>
      <w:r w:rsidRPr="00420E98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14:paraId="09C50217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65EDE0F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10. </w:t>
      </w:r>
      <w:proofErr w:type="spellStart"/>
      <w:r w:rsidRPr="00420E98">
        <w:rPr>
          <w:sz w:val="24"/>
          <w:szCs w:val="24"/>
        </w:rPr>
        <w:t>Единые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требования</w:t>
      </w:r>
      <w:proofErr w:type="spellEnd"/>
      <w:r w:rsidRPr="00420E98">
        <w:rPr>
          <w:sz w:val="24"/>
          <w:szCs w:val="24"/>
        </w:rPr>
        <w:t xml:space="preserve"> к </w:t>
      </w:r>
      <w:proofErr w:type="spellStart"/>
      <w:r w:rsidRPr="00420E98">
        <w:rPr>
          <w:sz w:val="24"/>
          <w:szCs w:val="24"/>
        </w:rPr>
        <w:t>региональным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муниципальным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информационным</w:t>
      </w:r>
      <w:proofErr w:type="spellEnd"/>
      <w:r w:rsidRPr="00420E98">
        <w:rPr>
          <w:sz w:val="24"/>
          <w:szCs w:val="24"/>
        </w:rPr>
        <w:t xml:space="preserve"> системам в </w:t>
      </w:r>
      <w:proofErr w:type="spellStart"/>
      <w:r w:rsidRPr="00420E98">
        <w:rPr>
          <w:sz w:val="24"/>
          <w:szCs w:val="24"/>
        </w:rPr>
        <w:t>сфере</w:t>
      </w:r>
      <w:proofErr w:type="spellEnd"/>
      <w:r w:rsidRPr="00420E98">
        <w:rPr>
          <w:sz w:val="24"/>
          <w:szCs w:val="24"/>
        </w:rPr>
        <w:t xml:space="preserve"> закупок </w:t>
      </w:r>
      <w:proofErr w:type="spellStart"/>
      <w:r w:rsidRPr="00420E98">
        <w:rPr>
          <w:sz w:val="24"/>
          <w:szCs w:val="24"/>
        </w:rPr>
        <w:t>устанавливаются</w:t>
      </w:r>
      <w:proofErr w:type="spellEnd"/>
      <w:r w:rsidRPr="00420E98">
        <w:rPr>
          <w:sz w:val="24"/>
          <w:szCs w:val="24"/>
        </w:rPr>
        <w:t>:</w:t>
      </w:r>
    </w:p>
    <w:p w14:paraId="71DBDE1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муниципальным</w:t>
      </w:r>
      <w:proofErr w:type="spellEnd"/>
      <w:r w:rsidRPr="00420E98">
        <w:rPr>
          <w:sz w:val="24"/>
          <w:szCs w:val="24"/>
        </w:rPr>
        <w:t xml:space="preserve"> органом</w:t>
      </w:r>
    </w:p>
    <w:p w14:paraId="1AE4C07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субъектом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Российской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Федерации</w:t>
      </w:r>
      <w:proofErr w:type="spellEnd"/>
    </w:p>
    <w:p w14:paraId="54B8B5C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proofErr w:type="spellStart"/>
      <w:r w:rsidRPr="00420E98">
        <w:rPr>
          <w:sz w:val="24"/>
          <w:szCs w:val="24"/>
        </w:rPr>
        <w:t>Правительством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Российской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Федерации</w:t>
      </w:r>
      <w:proofErr w:type="spellEnd"/>
    </w:p>
    <w:p w14:paraId="4D235D20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proofErr w:type="spellStart"/>
      <w:r w:rsidRPr="00420E98">
        <w:rPr>
          <w:sz w:val="24"/>
          <w:szCs w:val="24"/>
        </w:rPr>
        <w:t>Правительством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субъекта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Российской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Федерации</w:t>
      </w:r>
      <w:proofErr w:type="spellEnd"/>
    </w:p>
    <w:p w14:paraId="60B884CA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21CB365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11. </w:t>
      </w:r>
      <w:proofErr w:type="spellStart"/>
      <w:r w:rsidRPr="00420E98">
        <w:rPr>
          <w:sz w:val="24"/>
          <w:szCs w:val="24"/>
        </w:rPr>
        <w:t>Победитель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электронного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подписывает</w:t>
      </w:r>
      <w:proofErr w:type="spellEnd"/>
      <w:r w:rsidRPr="00420E98">
        <w:rPr>
          <w:sz w:val="24"/>
          <w:szCs w:val="24"/>
        </w:rPr>
        <w:t xml:space="preserve"> проект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 с </w:t>
      </w:r>
      <w:proofErr w:type="spellStart"/>
      <w:r w:rsidRPr="00420E98">
        <w:rPr>
          <w:sz w:val="24"/>
          <w:szCs w:val="24"/>
        </w:rPr>
        <w:t>даты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размещения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заказчиком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единой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информационной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системе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проекта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</w:p>
    <w:p w14:paraId="0BF166BB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  <w:lang w:val="ru-RU"/>
        </w:rPr>
        <w:t>а</w:t>
      </w:r>
      <w:r w:rsidRPr="00420E98">
        <w:rPr>
          <w:sz w:val="24"/>
          <w:szCs w:val="24"/>
        </w:rPr>
        <w:t xml:space="preserve">) в </w:t>
      </w:r>
      <w:proofErr w:type="spellStart"/>
      <w:r w:rsidRPr="00420E98">
        <w:rPr>
          <w:sz w:val="24"/>
          <w:szCs w:val="24"/>
        </w:rPr>
        <w:t>течение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трех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 xml:space="preserve">рабочих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>.</w:t>
      </w:r>
    </w:p>
    <w:p w14:paraId="46FEB85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  <w:lang w:val="ru-RU"/>
        </w:rPr>
        <w:t>б</w:t>
      </w:r>
      <w:r w:rsidRPr="00420E98">
        <w:rPr>
          <w:sz w:val="24"/>
          <w:szCs w:val="24"/>
        </w:rPr>
        <w:t xml:space="preserve">) в </w:t>
      </w:r>
      <w:proofErr w:type="spellStart"/>
      <w:r w:rsidRPr="00420E98">
        <w:rPr>
          <w:sz w:val="24"/>
          <w:szCs w:val="24"/>
        </w:rPr>
        <w:t>течение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пяти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 xml:space="preserve">рабочих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>.</w:t>
      </w:r>
    </w:p>
    <w:p w14:paraId="34F312D0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в</w:t>
      </w:r>
      <w:r w:rsidRPr="00420E98">
        <w:rPr>
          <w:sz w:val="24"/>
          <w:szCs w:val="24"/>
        </w:rPr>
        <w:t xml:space="preserve">) </w:t>
      </w:r>
      <w:r w:rsidRPr="00420E98">
        <w:rPr>
          <w:sz w:val="24"/>
          <w:szCs w:val="24"/>
          <w:lang w:val="ru-RU"/>
        </w:rPr>
        <w:t xml:space="preserve">в течение </w:t>
      </w:r>
      <w:proofErr w:type="spellStart"/>
      <w:r w:rsidRPr="00420E98">
        <w:rPr>
          <w:sz w:val="24"/>
          <w:szCs w:val="24"/>
        </w:rPr>
        <w:t>пяти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>.</w:t>
      </w:r>
    </w:p>
    <w:p w14:paraId="6C257F4A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г) в течение десяти дней</w:t>
      </w:r>
    </w:p>
    <w:p w14:paraId="75912FE4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5DE74153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12. </w:t>
      </w:r>
      <w:proofErr w:type="spellStart"/>
      <w:r w:rsidRPr="00420E98">
        <w:rPr>
          <w:sz w:val="24"/>
          <w:szCs w:val="24"/>
        </w:rPr>
        <w:t>Односторонний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отказ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покупателя</w:t>
      </w:r>
      <w:proofErr w:type="spellEnd"/>
      <w:r w:rsidRPr="00420E98">
        <w:rPr>
          <w:sz w:val="24"/>
          <w:szCs w:val="24"/>
        </w:rPr>
        <w:t xml:space="preserve"> от </w:t>
      </w:r>
      <w:proofErr w:type="spellStart"/>
      <w:r w:rsidRPr="00420E98">
        <w:rPr>
          <w:sz w:val="24"/>
          <w:szCs w:val="24"/>
        </w:rPr>
        <w:t>исполнения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договора</w:t>
      </w:r>
      <w:proofErr w:type="spellEnd"/>
      <w:r w:rsidRPr="00420E98">
        <w:rPr>
          <w:sz w:val="24"/>
          <w:szCs w:val="24"/>
        </w:rPr>
        <w:t xml:space="preserve"> поставки </w:t>
      </w:r>
      <w:proofErr w:type="spellStart"/>
      <w:r w:rsidRPr="00420E98">
        <w:rPr>
          <w:sz w:val="24"/>
          <w:szCs w:val="24"/>
        </w:rPr>
        <w:t>допускается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случае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существенного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нарушения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договора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поставщиком</w:t>
      </w:r>
      <w:proofErr w:type="spellEnd"/>
      <w:r w:rsidRPr="00420E98">
        <w:rPr>
          <w:sz w:val="24"/>
          <w:szCs w:val="24"/>
        </w:rPr>
        <w:t>:</w:t>
      </w:r>
    </w:p>
    <w:p w14:paraId="0BC204F7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неоднократного </w:t>
      </w:r>
      <w:proofErr w:type="spellStart"/>
      <w:r w:rsidRPr="00420E98">
        <w:rPr>
          <w:sz w:val="24"/>
          <w:szCs w:val="24"/>
        </w:rPr>
        <w:t>нарушения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сроков</w:t>
      </w:r>
      <w:proofErr w:type="spellEnd"/>
      <w:r w:rsidRPr="00420E98">
        <w:rPr>
          <w:sz w:val="24"/>
          <w:szCs w:val="24"/>
        </w:rPr>
        <w:t xml:space="preserve"> поставки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>;</w:t>
      </w:r>
    </w:p>
    <w:p w14:paraId="2D453C37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невозмещения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расходов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устранение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недостатков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товара</w:t>
      </w:r>
      <w:proofErr w:type="spellEnd"/>
      <w:r w:rsidRPr="00420E98">
        <w:rPr>
          <w:sz w:val="24"/>
          <w:szCs w:val="24"/>
        </w:rPr>
        <w:t>;</w:t>
      </w:r>
    </w:p>
    <w:p w14:paraId="5423E491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proofErr w:type="spellStart"/>
      <w:r w:rsidRPr="00420E98">
        <w:rPr>
          <w:sz w:val="24"/>
          <w:szCs w:val="24"/>
        </w:rPr>
        <w:t>отказа</w:t>
      </w:r>
      <w:proofErr w:type="spellEnd"/>
      <w:r w:rsidRPr="00420E98">
        <w:rPr>
          <w:sz w:val="24"/>
          <w:szCs w:val="24"/>
        </w:rPr>
        <w:t xml:space="preserve"> от </w:t>
      </w:r>
      <w:proofErr w:type="spellStart"/>
      <w:r w:rsidRPr="00420E98">
        <w:rPr>
          <w:sz w:val="24"/>
          <w:szCs w:val="24"/>
        </w:rPr>
        <w:t>безвозмездного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устранения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недостатков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товара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разумный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</w:t>
      </w:r>
      <w:proofErr w:type="spellEnd"/>
      <w:r w:rsidRPr="00420E98">
        <w:rPr>
          <w:sz w:val="24"/>
          <w:szCs w:val="24"/>
        </w:rPr>
        <w:t>;</w:t>
      </w:r>
    </w:p>
    <w:p w14:paraId="00047FA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proofErr w:type="spellStart"/>
      <w:r w:rsidRPr="00420E98">
        <w:rPr>
          <w:sz w:val="24"/>
          <w:szCs w:val="24"/>
        </w:rPr>
        <w:t>отказа</w:t>
      </w:r>
      <w:proofErr w:type="spellEnd"/>
      <w:r w:rsidRPr="00420E98">
        <w:rPr>
          <w:sz w:val="24"/>
          <w:szCs w:val="24"/>
        </w:rPr>
        <w:t xml:space="preserve"> от </w:t>
      </w:r>
      <w:proofErr w:type="spellStart"/>
      <w:r w:rsidRPr="00420E98">
        <w:rPr>
          <w:sz w:val="24"/>
          <w:szCs w:val="24"/>
        </w:rPr>
        <w:t>соразмерного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уменьшения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покупной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цены</w:t>
      </w:r>
      <w:proofErr w:type="spellEnd"/>
      <w:r w:rsidRPr="00420E98">
        <w:rPr>
          <w:sz w:val="24"/>
          <w:szCs w:val="24"/>
        </w:rPr>
        <w:t xml:space="preserve"> за товар </w:t>
      </w:r>
      <w:proofErr w:type="spellStart"/>
      <w:r w:rsidRPr="00420E98">
        <w:rPr>
          <w:sz w:val="24"/>
          <w:szCs w:val="24"/>
        </w:rPr>
        <w:t>ненадлежащего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качества</w:t>
      </w:r>
      <w:proofErr w:type="spellEnd"/>
      <w:r w:rsidRPr="00420E98">
        <w:rPr>
          <w:sz w:val="24"/>
          <w:szCs w:val="24"/>
        </w:rPr>
        <w:t>.</w:t>
      </w:r>
    </w:p>
    <w:p w14:paraId="47A299AA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43EDE0BB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13. </w:t>
      </w:r>
      <w:proofErr w:type="spellStart"/>
      <w:r w:rsidRPr="00420E98">
        <w:rPr>
          <w:sz w:val="24"/>
          <w:szCs w:val="24"/>
        </w:rPr>
        <w:t>Участник</w:t>
      </w:r>
      <w:proofErr w:type="spellEnd"/>
      <w:r w:rsidRPr="00420E98">
        <w:rPr>
          <w:sz w:val="24"/>
          <w:szCs w:val="24"/>
        </w:rPr>
        <w:t xml:space="preserve"> закупки </w:t>
      </w:r>
      <w:proofErr w:type="spellStart"/>
      <w:r w:rsidRPr="00420E98">
        <w:rPr>
          <w:sz w:val="24"/>
          <w:szCs w:val="24"/>
        </w:rPr>
        <w:t>вправе</w:t>
      </w:r>
      <w:proofErr w:type="spellEnd"/>
      <w:r w:rsidRPr="00420E98">
        <w:rPr>
          <w:sz w:val="24"/>
          <w:szCs w:val="24"/>
        </w:rPr>
        <w:t xml:space="preserve"> подать в </w:t>
      </w:r>
      <w:proofErr w:type="spellStart"/>
      <w:r w:rsidRPr="00420E98">
        <w:rPr>
          <w:sz w:val="24"/>
          <w:szCs w:val="24"/>
        </w:rPr>
        <w:t>отношении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каждого</w:t>
      </w:r>
      <w:proofErr w:type="spellEnd"/>
      <w:r w:rsidRPr="00420E98">
        <w:rPr>
          <w:sz w:val="24"/>
          <w:szCs w:val="24"/>
        </w:rPr>
        <w:t xml:space="preserve"> предмета </w:t>
      </w:r>
      <w:r w:rsidRPr="00420E98">
        <w:rPr>
          <w:sz w:val="24"/>
          <w:szCs w:val="24"/>
          <w:lang w:val="ru-RU"/>
        </w:rPr>
        <w:t>электронного аукциона</w:t>
      </w:r>
    </w:p>
    <w:p w14:paraId="17D342B3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только</w:t>
      </w:r>
      <w:proofErr w:type="spellEnd"/>
      <w:r w:rsidRPr="00420E98">
        <w:rPr>
          <w:sz w:val="24"/>
          <w:szCs w:val="24"/>
        </w:rPr>
        <w:t xml:space="preserve"> одну заявку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r w:rsidRPr="00420E98">
        <w:rPr>
          <w:sz w:val="24"/>
          <w:szCs w:val="24"/>
          <w:lang w:val="ru-RU"/>
        </w:rPr>
        <w:t>электронном аукционе</w:t>
      </w:r>
      <w:r w:rsidRPr="00420E98">
        <w:rPr>
          <w:sz w:val="24"/>
          <w:szCs w:val="24"/>
        </w:rPr>
        <w:t xml:space="preserve"> </w:t>
      </w:r>
    </w:p>
    <w:p w14:paraId="1EB27B8F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две</w:t>
      </w:r>
      <w:proofErr w:type="spellEnd"/>
      <w:r w:rsidRPr="00420E98">
        <w:rPr>
          <w:sz w:val="24"/>
          <w:szCs w:val="24"/>
        </w:rPr>
        <w:t xml:space="preserve"> заявки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электронном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аукционе</w:t>
      </w:r>
      <w:proofErr w:type="spellEnd"/>
    </w:p>
    <w:p w14:paraId="403AEF12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lastRenderedPageBreak/>
        <w:t xml:space="preserve">в) </w:t>
      </w:r>
      <w:r w:rsidRPr="00420E98">
        <w:rPr>
          <w:sz w:val="24"/>
          <w:szCs w:val="24"/>
        </w:rPr>
        <w:t xml:space="preserve">три заявки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электронном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аукционе</w:t>
      </w:r>
      <w:proofErr w:type="spellEnd"/>
    </w:p>
    <w:p w14:paraId="2FF26260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proofErr w:type="spellStart"/>
      <w:r w:rsidRPr="00420E98">
        <w:rPr>
          <w:sz w:val="24"/>
          <w:szCs w:val="24"/>
        </w:rPr>
        <w:t>четыре</w:t>
      </w:r>
      <w:proofErr w:type="spellEnd"/>
      <w:r w:rsidRPr="00420E98">
        <w:rPr>
          <w:sz w:val="24"/>
          <w:szCs w:val="24"/>
        </w:rPr>
        <w:t xml:space="preserve"> заявки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электронном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аукционе</w:t>
      </w:r>
      <w:proofErr w:type="spellEnd"/>
    </w:p>
    <w:p w14:paraId="00B4D8BE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14:paraId="34EB98A9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14. </w:t>
      </w:r>
      <w:proofErr w:type="spellStart"/>
      <w:r w:rsidRPr="00420E98">
        <w:rPr>
          <w:sz w:val="24"/>
          <w:szCs w:val="24"/>
        </w:rPr>
        <w:t>Участник</w:t>
      </w:r>
      <w:proofErr w:type="spellEnd"/>
      <w:r w:rsidRPr="00420E98">
        <w:rPr>
          <w:sz w:val="24"/>
          <w:szCs w:val="24"/>
        </w:rPr>
        <w:t xml:space="preserve"> закупки, </w:t>
      </w:r>
      <w:proofErr w:type="spellStart"/>
      <w:r w:rsidRPr="00420E98">
        <w:rPr>
          <w:sz w:val="24"/>
          <w:szCs w:val="24"/>
        </w:rPr>
        <w:t>подавший</w:t>
      </w:r>
      <w:proofErr w:type="spellEnd"/>
      <w:r w:rsidRPr="00420E98">
        <w:rPr>
          <w:sz w:val="24"/>
          <w:szCs w:val="24"/>
        </w:rPr>
        <w:t xml:space="preserve"> заявку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r w:rsidRPr="00420E98">
        <w:rPr>
          <w:sz w:val="24"/>
          <w:szCs w:val="24"/>
          <w:lang w:val="ru-RU"/>
        </w:rPr>
        <w:t>электронном аукционе</w:t>
      </w:r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вправе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отозвать</w:t>
      </w:r>
      <w:proofErr w:type="spellEnd"/>
      <w:r w:rsidRPr="00420E98">
        <w:rPr>
          <w:sz w:val="24"/>
          <w:szCs w:val="24"/>
        </w:rPr>
        <w:t xml:space="preserve"> заявку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r w:rsidRPr="00420E98">
        <w:rPr>
          <w:sz w:val="24"/>
          <w:szCs w:val="24"/>
          <w:lang w:val="ru-RU"/>
        </w:rPr>
        <w:t>электронном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аукционе</w:t>
      </w:r>
      <w:proofErr w:type="spellEnd"/>
      <w:r w:rsidRPr="00420E98">
        <w:rPr>
          <w:b/>
          <w:sz w:val="24"/>
          <w:szCs w:val="24"/>
        </w:rPr>
        <w:t>,</w:t>
      </w:r>
      <w:r w:rsidRPr="00420E98">
        <w:rPr>
          <w:sz w:val="24"/>
          <w:szCs w:val="24"/>
        </w:rPr>
        <w:t xml:space="preserve"> направив об </w:t>
      </w:r>
      <w:proofErr w:type="spellStart"/>
      <w:r w:rsidRPr="00420E98">
        <w:rPr>
          <w:sz w:val="24"/>
          <w:szCs w:val="24"/>
        </w:rPr>
        <w:t>этом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уведомление</w:t>
      </w:r>
      <w:proofErr w:type="spellEnd"/>
      <w:r w:rsidRPr="00420E98">
        <w:rPr>
          <w:sz w:val="24"/>
          <w:szCs w:val="24"/>
        </w:rPr>
        <w:t xml:space="preserve"> оператору </w:t>
      </w:r>
      <w:proofErr w:type="spellStart"/>
      <w:r w:rsidRPr="00420E98">
        <w:rPr>
          <w:sz w:val="24"/>
          <w:szCs w:val="24"/>
        </w:rPr>
        <w:t>электронной</w:t>
      </w:r>
      <w:proofErr w:type="spellEnd"/>
      <w:r w:rsidRPr="00420E98">
        <w:rPr>
          <w:sz w:val="24"/>
          <w:szCs w:val="24"/>
        </w:rPr>
        <w:t xml:space="preserve"> площадки</w:t>
      </w:r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 xml:space="preserve">не </w:t>
      </w:r>
      <w:proofErr w:type="spellStart"/>
      <w:r w:rsidRPr="00420E98">
        <w:rPr>
          <w:sz w:val="24"/>
          <w:szCs w:val="24"/>
        </w:rPr>
        <w:t>позднее</w:t>
      </w:r>
      <w:proofErr w:type="spellEnd"/>
    </w:p>
    <w:p w14:paraId="4D4C689B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окончания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</w:t>
      </w:r>
    </w:p>
    <w:p w14:paraId="0755E628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proofErr w:type="spellStart"/>
      <w:r w:rsidRPr="00420E98">
        <w:rPr>
          <w:bCs/>
          <w:sz w:val="24"/>
          <w:szCs w:val="24"/>
        </w:rPr>
        <w:t>окончания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проведения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аукциона</w:t>
      </w:r>
      <w:proofErr w:type="spellEnd"/>
    </w:p>
    <w:p w14:paraId="056B2E41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</w:t>
      </w:r>
      <w:proofErr w:type="spellEnd"/>
      <w:r w:rsidRPr="00420E98">
        <w:rPr>
          <w:bCs/>
          <w:sz w:val="24"/>
          <w:szCs w:val="24"/>
        </w:rPr>
        <w:t xml:space="preserve"> в законе не </w:t>
      </w:r>
      <w:proofErr w:type="spellStart"/>
      <w:r w:rsidRPr="00420E98">
        <w:rPr>
          <w:bCs/>
          <w:sz w:val="24"/>
          <w:szCs w:val="24"/>
        </w:rPr>
        <w:t>регламентирован</w:t>
      </w:r>
      <w:proofErr w:type="spellEnd"/>
    </w:p>
    <w:p w14:paraId="7BDA1D0C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на </w:t>
      </w:r>
      <w:proofErr w:type="spellStart"/>
      <w:r w:rsidRPr="00420E98">
        <w:rPr>
          <w:bCs/>
          <w:sz w:val="24"/>
          <w:szCs w:val="24"/>
        </w:rPr>
        <w:t>усмотрение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участника</w:t>
      </w:r>
      <w:proofErr w:type="spellEnd"/>
      <w:r w:rsidRPr="00420E98">
        <w:rPr>
          <w:bCs/>
          <w:sz w:val="24"/>
          <w:szCs w:val="24"/>
        </w:rPr>
        <w:t xml:space="preserve"> закупки</w:t>
      </w:r>
    </w:p>
    <w:p w14:paraId="7999405B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0746CB96" w14:textId="77777777"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15. В </w:t>
      </w:r>
      <w:proofErr w:type="spellStart"/>
      <w:r w:rsidRPr="00420E98">
        <w:rPr>
          <w:sz w:val="24"/>
          <w:szCs w:val="24"/>
        </w:rPr>
        <w:t>случае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если</w:t>
      </w:r>
      <w:proofErr w:type="spellEnd"/>
      <w:r w:rsidRPr="00420E98">
        <w:rPr>
          <w:sz w:val="24"/>
          <w:szCs w:val="24"/>
        </w:rPr>
        <w:t xml:space="preserve"> по </w:t>
      </w:r>
      <w:proofErr w:type="spellStart"/>
      <w:r w:rsidRPr="00420E98">
        <w:rPr>
          <w:sz w:val="24"/>
          <w:szCs w:val="24"/>
        </w:rPr>
        <w:t>окончании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подачи</w:t>
      </w:r>
      <w:proofErr w:type="spellEnd"/>
      <w:r w:rsidRPr="00420E98">
        <w:rPr>
          <w:sz w:val="24"/>
          <w:szCs w:val="24"/>
        </w:rPr>
        <w:t xml:space="preserve"> заявок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r w:rsidRPr="00420E98">
        <w:rPr>
          <w:sz w:val="24"/>
          <w:szCs w:val="24"/>
          <w:lang w:val="ru-RU"/>
        </w:rPr>
        <w:t>электронном аукционе</w:t>
      </w:r>
      <w:r w:rsidRPr="00420E98">
        <w:rPr>
          <w:sz w:val="24"/>
          <w:szCs w:val="24"/>
        </w:rPr>
        <w:t xml:space="preserve"> подана </w:t>
      </w:r>
      <w:proofErr w:type="spellStart"/>
      <w:r w:rsidRPr="00420E98">
        <w:rPr>
          <w:sz w:val="24"/>
          <w:szCs w:val="24"/>
        </w:rPr>
        <w:t>только</w:t>
      </w:r>
      <w:proofErr w:type="spellEnd"/>
      <w:r w:rsidRPr="00420E98">
        <w:rPr>
          <w:sz w:val="24"/>
          <w:szCs w:val="24"/>
        </w:rPr>
        <w:t xml:space="preserve"> одна заявка </w:t>
      </w:r>
      <w:proofErr w:type="spellStart"/>
      <w:r w:rsidRPr="00420E98">
        <w:rPr>
          <w:sz w:val="24"/>
          <w:szCs w:val="24"/>
        </w:rPr>
        <w:t>или</w:t>
      </w:r>
      <w:proofErr w:type="spellEnd"/>
      <w:r w:rsidRPr="00420E98">
        <w:rPr>
          <w:sz w:val="24"/>
          <w:szCs w:val="24"/>
        </w:rPr>
        <w:t xml:space="preserve"> не </w:t>
      </w:r>
      <w:proofErr w:type="spellStart"/>
      <w:r w:rsidRPr="00420E98">
        <w:rPr>
          <w:sz w:val="24"/>
          <w:szCs w:val="24"/>
        </w:rPr>
        <w:t>подан</w:t>
      </w:r>
      <w:proofErr w:type="spellEnd"/>
      <w:r w:rsidRPr="00420E98">
        <w:rPr>
          <w:sz w:val="24"/>
          <w:szCs w:val="24"/>
          <w:lang w:val="ru-RU"/>
        </w:rPr>
        <w:t>о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одн</w:t>
      </w:r>
      <w:proofErr w:type="spellEnd"/>
      <w:r w:rsidRPr="00420E98">
        <w:rPr>
          <w:sz w:val="24"/>
          <w:szCs w:val="24"/>
          <w:lang w:val="ru-RU"/>
        </w:rPr>
        <w:t>ой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заявк</w:t>
      </w:r>
      <w:proofErr w:type="spellEnd"/>
      <w:r w:rsidRPr="00420E98">
        <w:rPr>
          <w:sz w:val="24"/>
          <w:szCs w:val="24"/>
          <w:lang w:val="ru-RU"/>
        </w:rPr>
        <w:t>и</w:t>
      </w:r>
    </w:p>
    <w:p w14:paraId="41FCFBF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proofErr w:type="spellStart"/>
      <w:r w:rsidRPr="00420E98">
        <w:rPr>
          <w:bCs/>
          <w:sz w:val="24"/>
          <w:szCs w:val="24"/>
        </w:rPr>
        <w:t>проведение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аукциона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продолжается</w:t>
      </w:r>
      <w:proofErr w:type="spellEnd"/>
      <w:r w:rsidRPr="00420E98">
        <w:rPr>
          <w:bCs/>
          <w:sz w:val="24"/>
          <w:szCs w:val="24"/>
        </w:rPr>
        <w:t xml:space="preserve">, до </w:t>
      </w:r>
      <w:proofErr w:type="spellStart"/>
      <w:r w:rsidRPr="00420E98">
        <w:rPr>
          <w:bCs/>
          <w:sz w:val="24"/>
          <w:szCs w:val="24"/>
        </w:rPr>
        <w:t>тех</w:t>
      </w:r>
      <w:proofErr w:type="spellEnd"/>
      <w:r w:rsidRPr="00420E98">
        <w:rPr>
          <w:bCs/>
          <w:sz w:val="24"/>
          <w:szCs w:val="24"/>
        </w:rPr>
        <w:t xml:space="preserve"> пор </w:t>
      </w:r>
      <w:proofErr w:type="spellStart"/>
      <w:r w:rsidRPr="00420E98">
        <w:rPr>
          <w:bCs/>
          <w:sz w:val="24"/>
          <w:szCs w:val="24"/>
        </w:rPr>
        <w:t>пока</w:t>
      </w:r>
      <w:proofErr w:type="spellEnd"/>
      <w:r w:rsidRPr="00420E98">
        <w:rPr>
          <w:bCs/>
          <w:sz w:val="24"/>
          <w:szCs w:val="24"/>
        </w:rPr>
        <w:t xml:space="preserve"> не </w:t>
      </w:r>
      <w:proofErr w:type="spellStart"/>
      <w:r w:rsidRPr="00420E98">
        <w:rPr>
          <w:bCs/>
          <w:sz w:val="24"/>
          <w:szCs w:val="24"/>
        </w:rPr>
        <w:t>поступит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хоть</w:t>
      </w:r>
      <w:proofErr w:type="spellEnd"/>
      <w:r w:rsidRPr="00420E98">
        <w:rPr>
          <w:bCs/>
          <w:sz w:val="24"/>
          <w:szCs w:val="24"/>
        </w:rPr>
        <w:t xml:space="preserve"> одна заявка</w:t>
      </w:r>
      <w:r w:rsidRPr="00420E98">
        <w:rPr>
          <w:sz w:val="24"/>
          <w:szCs w:val="24"/>
        </w:rPr>
        <w:t>.</w:t>
      </w:r>
    </w:p>
    <w:p w14:paraId="215A9DE7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 xml:space="preserve">аукцион </w:t>
      </w:r>
      <w:proofErr w:type="spellStart"/>
      <w:r w:rsidRPr="00420E98">
        <w:rPr>
          <w:bCs/>
          <w:sz w:val="24"/>
          <w:szCs w:val="24"/>
        </w:rPr>
        <w:t>признается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недействительным</w:t>
      </w:r>
      <w:proofErr w:type="spellEnd"/>
      <w:r w:rsidRPr="00420E98">
        <w:rPr>
          <w:sz w:val="24"/>
          <w:szCs w:val="24"/>
        </w:rPr>
        <w:t>.</w:t>
      </w:r>
    </w:p>
    <w:p w14:paraId="2C686DB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r w:rsidRPr="00420E98">
        <w:rPr>
          <w:bCs/>
          <w:sz w:val="24"/>
          <w:szCs w:val="24"/>
          <w:lang w:val="ru-RU"/>
        </w:rPr>
        <w:t xml:space="preserve">аукцион </w:t>
      </w:r>
      <w:proofErr w:type="spellStart"/>
      <w:r w:rsidRPr="00420E98">
        <w:rPr>
          <w:sz w:val="24"/>
          <w:szCs w:val="24"/>
        </w:rPr>
        <w:t>признается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несостоявшимся</w:t>
      </w:r>
      <w:proofErr w:type="spellEnd"/>
      <w:r w:rsidRPr="00420E98">
        <w:rPr>
          <w:sz w:val="24"/>
          <w:szCs w:val="24"/>
        </w:rPr>
        <w:t>.</w:t>
      </w:r>
    </w:p>
    <w:p w14:paraId="3D4644F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 xml:space="preserve">проведение </w:t>
      </w:r>
      <w:r w:rsidRPr="00420E98">
        <w:rPr>
          <w:sz w:val="24"/>
          <w:szCs w:val="24"/>
        </w:rPr>
        <w:t xml:space="preserve">закупки </w:t>
      </w:r>
      <w:proofErr w:type="spellStart"/>
      <w:r w:rsidRPr="00420E98">
        <w:rPr>
          <w:sz w:val="24"/>
          <w:szCs w:val="24"/>
        </w:rPr>
        <w:t>отменяется</w:t>
      </w:r>
      <w:proofErr w:type="spellEnd"/>
    </w:p>
    <w:p w14:paraId="4BD1CEF7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4AFDBBE3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16. </w:t>
      </w:r>
      <w:proofErr w:type="spellStart"/>
      <w:r w:rsidRPr="00420E98">
        <w:rPr>
          <w:bCs/>
          <w:sz w:val="24"/>
          <w:szCs w:val="24"/>
        </w:rPr>
        <w:t>Срок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рассмотрения</w:t>
      </w:r>
      <w:proofErr w:type="spellEnd"/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 xml:space="preserve">первых частей заявок в общем случае, </w:t>
      </w:r>
      <w:r w:rsidRPr="00420E98">
        <w:rPr>
          <w:bCs/>
          <w:sz w:val="24"/>
          <w:szCs w:val="24"/>
        </w:rPr>
        <w:t xml:space="preserve">на </w:t>
      </w:r>
      <w:proofErr w:type="spellStart"/>
      <w:r w:rsidRPr="00420E98">
        <w:rPr>
          <w:bCs/>
          <w:sz w:val="24"/>
          <w:szCs w:val="24"/>
        </w:rPr>
        <w:t>участие</w:t>
      </w:r>
      <w:proofErr w:type="spellEnd"/>
      <w:r w:rsidRPr="00420E98">
        <w:rPr>
          <w:bCs/>
          <w:sz w:val="24"/>
          <w:szCs w:val="24"/>
        </w:rPr>
        <w:t xml:space="preserve"> в </w:t>
      </w:r>
      <w:r w:rsidRPr="00420E98">
        <w:rPr>
          <w:bCs/>
          <w:sz w:val="24"/>
          <w:szCs w:val="24"/>
          <w:lang w:val="ru-RU"/>
        </w:rPr>
        <w:t>электронном конкурсе</w:t>
      </w:r>
      <w:r w:rsidRPr="00420E98">
        <w:rPr>
          <w:bCs/>
          <w:sz w:val="24"/>
          <w:szCs w:val="24"/>
        </w:rPr>
        <w:t>,</w:t>
      </w:r>
      <w:r w:rsidRPr="00420E98">
        <w:rPr>
          <w:sz w:val="24"/>
          <w:szCs w:val="24"/>
        </w:rPr>
        <w:t xml:space="preserve"> не </w:t>
      </w:r>
      <w:proofErr w:type="spellStart"/>
      <w:r w:rsidRPr="00420E98">
        <w:rPr>
          <w:sz w:val="24"/>
          <w:szCs w:val="24"/>
        </w:rPr>
        <w:t>может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превышать</w:t>
      </w:r>
      <w:proofErr w:type="spellEnd"/>
      <w:r w:rsidRPr="00420E98">
        <w:rPr>
          <w:sz w:val="24"/>
          <w:szCs w:val="24"/>
          <w:lang w:val="ru-RU"/>
        </w:rPr>
        <w:t xml:space="preserve"> (с даты окончания срока подачи заявок)</w:t>
      </w:r>
      <w:r w:rsidRPr="00420E98">
        <w:rPr>
          <w:bCs/>
          <w:sz w:val="24"/>
          <w:szCs w:val="24"/>
        </w:rPr>
        <w:t>:</w:t>
      </w:r>
    </w:p>
    <w:p w14:paraId="031DCB5C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proofErr w:type="spellStart"/>
      <w:r w:rsidRPr="00420E98">
        <w:rPr>
          <w:bCs/>
          <w:sz w:val="24"/>
          <w:szCs w:val="24"/>
        </w:rPr>
        <w:t>двадцать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</w:p>
    <w:p w14:paraId="290F3E5F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>два рабочих дня</w:t>
      </w:r>
    </w:p>
    <w:p w14:paraId="48D893F6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proofErr w:type="spellStart"/>
      <w:r w:rsidRPr="00420E98">
        <w:rPr>
          <w:bCs/>
          <w:sz w:val="24"/>
          <w:szCs w:val="24"/>
        </w:rPr>
        <w:t>пять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рабочих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</w:p>
    <w:p w14:paraId="37B11FDB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bCs/>
          <w:sz w:val="24"/>
          <w:szCs w:val="24"/>
          <w:lang w:val="ru-RU"/>
        </w:rPr>
        <w:t>один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рабочи</w:t>
      </w:r>
      <w:proofErr w:type="spellEnd"/>
      <w:r w:rsidRPr="00420E98">
        <w:rPr>
          <w:bCs/>
          <w:sz w:val="24"/>
          <w:szCs w:val="24"/>
          <w:lang w:val="ru-RU"/>
        </w:rPr>
        <w:t>й</w:t>
      </w:r>
      <w:r w:rsidRPr="00420E98">
        <w:rPr>
          <w:bCs/>
          <w:sz w:val="24"/>
          <w:szCs w:val="24"/>
        </w:rPr>
        <w:t xml:space="preserve"> де</w:t>
      </w:r>
      <w:proofErr w:type="spellStart"/>
      <w:r w:rsidRPr="00420E98">
        <w:rPr>
          <w:bCs/>
          <w:sz w:val="24"/>
          <w:szCs w:val="24"/>
          <w:lang w:val="ru-RU"/>
        </w:rPr>
        <w:t>нь</w:t>
      </w:r>
      <w:proofErr w:type="spellEnd"/>
    </w:p>
    <w:p w14:paraId="211FE615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14:paraId="5FCA7F15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17. В </w:t>
      </w:r>
      <w:proofErr w:type="spellStart"/>
      <w:r w:rsidRPr="00420E98">
        <w:rPr>
          <w:bCs/>
          <w:sz w:val="24"/>
          <w:szCs w:val="24"/>
        </w:rPr>
        <w:t>какой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</w:t>
      </w:r>
      <w:proofErr w:type="spellEnd"/>
      <w:r w:rsidRPr="00420E98">
        <w:rPr>
          <w:bCs/>
          <w:sz w:val="24"/>
          <w:szCs w:val="24"/>
        </w:rPr>
        <w:t xml:space="preserve"> о</w:t>
      </w:r>
      <w:r w:rsidRPr="00420E98">
        <w:rPr>
          <w:sz w:val="24"/>
          <w:szCs w:val="24"/>
        </w:rPr>
        <w:t xml:space="preserve">ператор </w:t>
      </w:r>
      <w:proofErr w:type="spellStart"/>
      <w:r w:rsidRPr="00420E98">
        <w:rPr>
          <w:sz w:val="24"/>
          <w:szCs w:val="24"/>
        </w:rPr>
        <w:t>электронной</w:t>
      </w:r>
      <w:proofErr w:type="spellEnd"/>
      <w:r w:rsidRPr="00420E98">
        <w:rPr>
          <w:sz w:val="24"/>
          <w:szCs w:val="24"/>
        </w:rPr>
        <w:t xml:space="preserve"> площадки </w:t>
      </w:r>
      <w:r w:rsidRPr="00420E98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420E98">
        <w:rPr>
          <w:bCs/>
          <w:sz w:val="24"/>
          <w:szCs w:val="24"/>
        </w:rPr>
        <w:t xml:space="preserve">: </w:t>
      </w:r>
    </w:p>
    <w:p w14:paraId="767A1F18" w14:textId="77777777"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sz w:val="24"/>
          <w:szCs w:val="24"/>
        </w:rPr>
        <w:t xml:space="preserve">в </w:t>
      </w:r>
      <w:proofErr w:type="spellStart"/>
      <w:r w:rsidRPr="00420E98">
        <w:rPr>
          <w:sz w:val="24"/>
          <w:szCs w:val="24"/>
        </w:rPr>
        <w:t>трехдневный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</w:t>
      </w:r>
      <w:proofErr w:type="spellEnd"/>
      <w:r w:rsidRPr="00420E98">
        <w:rPr>
          <w:sz w:val="24"/>
          <w:szCs w:val="24"/>
        </w:rPr>
        <w:t xml:space="preserve"> с</w:t>
      </w:r>
      <w:r w:rsidRPr="00420E98">
        <w:rPr>
          <w:sz w:val="24"/>
          <w:szCs w:val="24"/>
          <w:lang w:val="ru-RU"/>
        </w:rPr>
        <w:t xml:space="preserve">о </w:t>
      </w:r>
      <w:proofErr w:type="spellStart"/>
      <w:r w:rsidRPr="00420E98">
        <w:rPr>
          <w:bCs/>
          <w:sz w:val="24"/>
          <w:szCs w:val="24"/>
        </w:rPr>
        <w:t>следующего</w:t>
      </w:r>
      <w:proofErr w:type="spellEnd"/>
      <w:r w:rsidRPr="00420E98">
        <w:rPr>
          <w:bCs/>
          <w:sz w:val="24"/>
          <w:szCs w:val="24"/>
        </w:rPr>
        <w:t xml:space="preserve"> за днем </w:t>
      </w:r>
      <w:proofErr w:type="spellStart"/>
      <w:r w:rsidRPr="00420E98">
        <w:rPr>
          <w:bCs/>
          <w:sz w:val="24"/>
          <w:szCs w:val="24"/>
        </w:rPr>
        <w:t>получения</w:t>
      </w:r>
      <w:proofErr w:type="spellEnd"/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14:paraId="4607CD16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sz w:val="24"/>
          <w:szCs w:val="24"/>
        </w:rPr>
        <w:t xml:space="preserve">в </w:t>
      </w:r>
      <w:proofErr w:type="spellStart"/>
      <w:r w:rsidRPr="00420E98">
        <w:rPr>
          <w:sz w:val="24"/>
          <w:szCs w:val="24"/>
        </w:rPr>
        <w:t>пятидневный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срок</w:t>
      </w:r>
      <w:proofErr w:type="spellEnd"/>
      <w:r w:rsidRPr="00420E98">
        <w:rPr>
          <w:sz w:val="24"/>
          <w:szCs w:val="24"/>
        </w:rPr>
        <w:t xml:space="preserve"> с</w:t>
      </w:r>
      <w:r w:rsidRPr="00420E98">
        <w:rPr>
          <w:sz w:val="24"/>
          <w:szCs w:val="24"/>
          <w:lang w:val="ru-RU"/>
        </w:rPr>
        <w:t xml:space="preserve">о </w:t>
      </w:r>
      <w:proofErr w:type="spellStart"/>
      <w:r w:rsidRPr="00420E98">
        <w:rPr>
          <w:bCs/>
          <w:sz w:val="24"/>
          <w:szCs w:val="24"/>
        </w:rPr>
        <w:t>следующего</w:t>
      </w:r>
      <w:proofErr w:type="spellEnd"/>
      <w:r w:rsidRPr="00420E98">
        <w:rPr>
          <w:bCs/>
          <w:sz w:val="24"/>
          <w:szCs w:val="24"/>
        </w:rPr>
        <w:t xml:space="preserve"> за днем </w:t>
      </w:r>
      <w:proofErr w:type="spellStart"/>
      <w:r w:rsidRPr="00420E98">
        <w:rPr>
          <w:bCs/>
          <w:sz w:val="24"/>
          <w:szCs w:val="24"/>
        </w:rPr>
        <w:t>получения</w:t>
      </w:r>
      <w:proofErr w:type="spellEnd"/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14:paraId="34539817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в) в </w:t>
      </w:r>
      <w:proofErr w:type="spellStart"/>
      <w:r w:rsidRPr="00420E98">
        <w:rPr>
          <w:bCs/>
          <w:sz w:val="24"/>
          <w:szCs w:val="24"/>
        </w:rPr>
        <w:t>течении</w:t>
      </w:r>
      <w:proofErr w:type="spellEnd"/>
      <w:r w:rsidRPr="00420E98">
        <w:rPr>
          <w:bCs/>
          <w:sz w:val="24"/>
          <w:szCs w:val="24"/>
        </w:rPr>
        <w:t xml:space="preserve"> одного </w:t>
      </w:r>
      <w:proofErr w:type="spellStart"/>
      <w:r w:rsidRPr="00420E98">
        <w:rPr>
          <w:bCs/>
          <w:sz w:val="24"/>
          <w:szCs w:val="24"/>
        </w:rPr>
        <w:t>рабочего</w:t>
      </w:r>
      <w:proofErr w:type="spellEnd"/>
      <w:r w:rsidRPr="00420E98">
        <w:rPr>
          <w:bCs/>
          <w:sz w:val="24"/>
          <w:szCs w:val="24"/>
        </w:rPr>
        <w:t xml:space="preserve"> дня </w:t>
      </w:r>
      <w:r w:rsidRPr="00420E98">
        <w:rPr>
          <w:sz w:val="24"/>
          <w:szCs w:val="24"/>
        </w:rPr>
        <w:t>с</w:t>
      </w:r>
      <w:r w:rsidRPr="00420E98">
        <w:rPr>
          <w:sz w:val="24"/>
          <w:szCs w:val="24"/>
          <w:lang w:val="ru-RU"/>
        </w:rPr>
        <w:t xml:space="preserve">о </w:t>
      </w:r>
      <w:proofErr w:type="spellStart"/>
      <w:r w:rsidRPr="00420E98">
        <w:rPr>
          <w:bCs/>
          <w:sz w:val="24"/>
          <w:szCs w:val="24"/>
        </w:rPr>
        <w:t>следующего</w:t>
      </w:r>
      <w:proofErr w:type="spellEnd"/>
      <w:r w:rsidRPr="00420E98">
        <w:rPr>
          <w:bCs/>
          <w:sz w:val="24"/>
          <w:szCs w:val="24"/>
        </w:rPr>
        <w:t xml:space="preserve"> за днем </w:t>
      </w:r>
      <w:proofErr w:type="spellStart"/>
      <w:r w:rsidRPr="00420E98">
        <w:rPr>
          <w:bCs/>
          <w:sz w:val="24"/>
          <w:szCs w:val="24"/>
        </w:rPr>
        <w:t>получения</w:t>
      </w:r>
      <w:proofErr w:type="spellEnd"/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14:paraId="05FE6EB2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sz w:val="24"/>
          <w:szCs w:val="24"/>
        </w:rPr>
        <w:t xml:space="preserve">в </w:t>
      </w:r>
      <w:r w:rsidRPr="00420E98">
        <w:rPr>
          <w:sz w:val="24"/>
          <w:szCs w:val="24"/>
          <w:lang w:val="ru-RU"/>
        </w:rPr>
        <w:t xml:space="preserve">течение пяти рабочих дней </w:t>
      </w:r>
      <w:r w:rsidRPr="00420E98">
        <w:rPr>
          <w:sz w:val="24"/>
          <w:szCs w:val="24"/>
        </w:rPr>
        <w:t>с</w:t>
      </w:r>
      <w:r w:rsidRPr="00420E98">
        <w:rPr>
          <w:sz w:val="24"/>
          <w:szCs w:val="24"/>
          <w:lang w:val="ru-RU"/>
        </w:rPr>
        <w:t xml:space="preserve">о </w:t>
      </w:r>
      <w:proofErr w:type="spellStart"/>
      <w:r w:rsidRPr="00420E98">
        <w:rPr>
          <w:bCs/>
          <w:sz w:val="24"/>
          <w:szCs w:val="24"/>
        </w:rPr>
        <w:t>следующего</w:t>
      </w:r>
      <w:proofErr w:type="spellEnd"/>
      <w:r w:rsidRPr="00420E98">
        <w:rPr>
          <w:bCs/>
          <w:sz w:val="24"/>
          <w:szCs w:val="24"/>
        </w:rPr>
        <w:t xml:space="preserve"> за днем </w:t>
      </w:r>
      <w:proofErr w:type="spellStart"/>
      <w:r w:rsidRPr="00420E98">
        <w:rPr>
          <w:bCs/>
          <w:sz w:val="24"/>
          <w:szCs w:val="24"/>
        </w:rPr>
        <w:t>получения</w:t>
      </w:r>
      <w:proofErr w:type="spellEnd"/>
      <w:r w:rsidRPr="00420E98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14:paraId="0CE948F5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6CA08B82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18. </w:t>
      </w:r>
      <w:proofErr w:type="spellStart"/>
      <w:r w:rsidRPr="00420E98">
        <w:rPr>
          <w:bCs/>
          <w:sz w:val="24"/>
          <w:szCs w:val="24"/>
        </w:rPr>
        <w:t>Срок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рассмотрения</w:t>
      </w:r>
      <w:proofErr w:type="spellEnd"/>
      <w:r w:rsidRPr="00420E98">
        <w:rPr>
          <w:bCs/>
          <w:sz w:val="24"/>
          <w:szCs w:val="24"/>
        </w:rPr>
        <w:t xml:space="preserve"> заявок на </w:t>
      </w:r>
      <w:proofErr w:type="spellStart"/>
      <w:r w:rsidRPr="00420E98">
        <w:rPr>
          <w:bCs/>
          <w:sz w:val="24"/>
          <w:szCs w:val="24"/>
        </w:rPr>
        <w:t>участие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электронном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аукционе</w:t>
      </w:r>
      <w:proofErr w:type="spellEnd"/>
      <w:r w:rsidRPr="00420E98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420E98">
        <w:rPr>
          <w:bCs/>
          <w:sz w:val="24"/>
          <w:szCs w:val="24"/>
        </w:rPr>
        <w:t xml:space="preserve"> не </w:t>
      </w:r>
      <w:proofErr w:type="spellStart"/>
      <w:r w:rsidRPr="00420E98">
        <w:rPr>
          <w:bCs/>
          <w:sz w:val="24"/>
          <w:szCs w:val="24"/>
        </w:rPr>
        <w:t>может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превышать</w:t>
      </w:r>
      <w:proofErr w:type="spellEnd"/>
      <w:r w:rsidRPr="00420E98">
        <w:rPr>
          <w:bCs/>
          <w:sz w:val="24"/>
          <w:szCs w:val="24"/>
        </w:rPr>
        <w:t>:</w:t>
      </w:r>
    </w:p>
    <w:p w14:paraId="6614F661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bCs/>
          <w:sz w:val="24"/>
          <w:szCs w:val="24"/>
          <w:lang w:val="ru-RU"/>
        </w:rPr>
        <w:t>двух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рабоч</w:t>
      </w:r>
      <w:proofErr w:type="spellEnd"/>
      <w:r w:rsidRPr="00420E98">
        <w:rPr>
          <w:bCs/>
          <w:sz w:val="24"/>
          <w:szCs w:val="24"/>
          <w:lang w:val="ru-RU"/>
        </w:rPr>
        <w:t>их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</w:t>
      </w:r>
      <w:proofErr w:type="spellEnd"/>
      <w:r w:rsidRPr="00420E98">
        <w:rPr>
          <w:bCs/>
          <w:sz w:val="24"/>
          <w:szCs w:val="24"/>
          <w:lang w:val="ru-RU"/>
        </w:rPr>
        <w:t>ей</w:t>
      </w:r>
      <w:r w:rsidRPr="00420E98">
        <w:rPr>
          <w:bCs/>
          <w:sz w:val="24"/>
          <w:szCs w:val="24"/>
        </w:rPr>
        <w:t xml:space="preserve">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окончания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подачи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указанных</w:t>
      </w:r>
      <w:proofErr w:type="spellEnd"/>
      <w:r w:rsidRPr="00420E98">
        <w:rPr>
          <w:bCs/>
          <w:sz w:val="24"/>
          <w:szCs w:val="24"/>
        </w:rPr>
        <w:t xml:space="preserve"> заявок</w:t>
      </w:r>
    </w:p>
    <w:p w14:paraId="4D3CE6B1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proofErr w:type="spellStart"/>
      <w:r w:rsidRPr="00420E98">
        <w:rPr>
          <w:bCs/>
          <w:sz w:val="24"/>
          <w:szCs w:val="24"/>
        </w:rPr>
        <w:t>семь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  <w:r w:rsidRPr="00420E98">
        <w:rPr>
          <w:bCs/>
          <w:sz w:val="24"/>
          <w:szCs w:val="24"/>
        </w:rPr>
        <w:t xml:space="preserve">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окончания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подачи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указанных</w:t>
      </w:r>
      <w:proofErr w:type="spellEnd"/>
      <w:r w:rsidRPr="00420E98">
        <w:rPr>
          <w:bCs/>
          <w:sz w:val="24"/>
          <w:szCs w:val="24"/>
        </w:rPr>
        <w:t xml:space="preserve"> заявок</w:t>
      </w:r>
    </w:p>
    <w:p w14:paraId="346AED04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proofErr w:type="spellStart"/>
      <w:r w:rsidRPr="00420E98">
        <w:rPr>
          <w:bCs/>
          <w:sz w:val="24"/>
          <w:szCs w:val="24"/>
        </w:rPr>
        <w:t>трех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рабочих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  <w:r w:rsidRPr="00420E98">
        <w:rPr>
          <w:bCs/>
          <w:sz w:val="24"/>
          <w:szCs w:val="24"/>
        </w:rPr>
        <w:t xml:space="preserve">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окончания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подачи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указанных</w:t>
      </w:r>
      <w:proofErr w:type="spellEnd"/>
      <w:r w:rsidRPr="00420E98">
        <w:rPr>
          <w:bCs/>
          <w:sz w:val="24"/>
          <w:szCs w:val="24"/>
        </w:rPr>
        <w:t xml:space="preserve"> заявок</w:t>
      </w:r>
    </w:p>
    <w:p w14:paraId="05138EB2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proofErr w:type="spellStart"/>
      <w:r w:rsidRPr="00420E98">
        <w:rPr>
          <w:bCs/>
          <w:sz w:val="24"/>
          <w:szCs w:val="24"/>
        </w:rPr>
        <w:t>пяти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рабочих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со</w:t>
      </w:r>
      <w:proofErr w:type="spellEnd"/>
      <w:r w:rsidRPr="00420E98">
        <w:rPr>
          <w:bCs/>
          <w:sz w:val="24"/>
          <w:szCs w:val="24"/>
        </w:rPr>
        <w:t xml:space="preserve"> дня </w:t>
      </w:r>
      <w:proofErr w:type="spellStart"/>
      <w:r w:rsidRPr="00420E98">
        <w:rPr>
          <w:bCs/>
          <w:sz w:val="24"/>
          <w:szCs w:val="24"/>
        </w:rPr>
        <w:t>окончания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подачи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указанных</w:t>
      </w:r>
      <w:proofErr w:type="spellEnd"/>
      <w:r w:rsidRPr="00420E98">
        <w:rPr>
          <w:bCs/>
          <w:sz w:val="24"/>
          <w:szCs w:val="24"/>
        </w:rPr>
        <w:t xml:space="preserve"> заявок</w:t>
      </w:r>
    </w:p>
    <w:p w14:paraId="5A55E6C7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14:paraId="2C834F43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19.Днем </w:t>
      </w:r>
      <w:proofErr w:type="spellStart"/>
      <w:r w:rsidRPr="00420E98">
        <w:rPr>
          <w:bCs/>
          <w:sz w:val="24"/>
          <w:szCs w:val="24"/>
        </w:rPr>
        <w:t>проведения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электронного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аукциона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является</w:t>
      </w:r>
      <w:proofErr w:type="spellEnd"/>
      <w:r w:rsidRPr="00420E98">
        <w:rPr>
          <w:bCs/>
          <w:sz w:val="24"/>
          <w:szCs w:val="24"/>
        </w:rPr>
        <w:t xml:space="preserve"> </w:t>
      </w:r>
    </w:p>
    <w:p w14:paraId="4484978E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bCs/>
          <w:sz w:val="24"/>
          <w:szCs w:val="24"/>
          <w:lang w:val="ru-RU"/>
        </w:rPr>
        <w:t xml:space="preserve">день по истечении двух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  <w:r w:rsidRPr="00420E98">
        <w:rPr>
          <w:bCs/>
          <w:sz w:val="24"/>
          <w:szCs w:val="24"/>
        </w:rPr>
        <w:t xml:space="preserve">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окончания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рассмотрения</w:t>
      </w:r>
      <w:proofErr w:type="spellEnd"/>
      <w:r w:rsidRPr="00420E98">
        <w:rPr>
          <w:bCs/>
          <w:sz w:val="24"/>
          <w:szCs w:val="24"/>
        </w:rPr>
        <w:t xml:space="preserve"> заявок</w:t>
      </w:r>
    </w:p>
    <w:p w14:paraId="2DB6F0B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 xml:space="preserve">день </w:t>
      </w:r>
      <w:proofErr w:type="spellStart"/>
      <w:r w:rsidRPr="00420E98">
        <w:rPr>
          <w:bCs/>
          <w:sz w:val="24"/>
          <w:szCs w:val="24"/>
        </w:rPr>
        <w:t>следующий</w:t>
      </w:r>
      <w:proofErr w:type="spellEnd"/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>за датой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окончания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срока</w:t>
      </w:r>
      <w:proofErr w:type="spellEnd"/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>рассмотрения</w:t>
      </w:r>
      <w:r w:rsidRPr="00420E98">
        <w:rPr>
          <w:bCs/>
          <w:sz w:val="24"/>
          <w:szCs w:val="24"/>
        </w:rPr>
        <w:t xml:space="preserve"> заявок</w:t>
      </w:r>
    </w:p>
    <w:p w14:paraId="5E3E4771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r w:rsidRPr="00420E98">
        <w:rPr>
          <w:bCs/>
          <w:sz w:val="24"/>
          <w:szCs w:val="24"/>
          <w:lang w:val="ru-RU"/>
        </w:rPr>
        <w:t>день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окончания</w:t>
      </w:r>
      <w:proofErr w:type="spellEnd"/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>подачи</w:t>
      </w:r>
      <w:r w:rsidRPr="00420E98">
        <w:rPr>
          <w:bCs/>
          <w:sz w:val="24"/>
          <w:szCs w:val="24"/>
        </w:rPr>
        <w:t xml:space="preserve"> заявок</w:t>
      </w:r>
    </w:p>
    <w:p w14:paraId="1647B084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bCs/>
          <w:sz w:val="24"/>
          <w:szCs w:val="24"/>
          <w:lang w:val="ru-RU"/>
        </w:rPr>
        <w:t xml:space="preserve">день </w:t>
      </w:r>
      <w:proofErr w:type="spellStart"/>
      <w:r w:rsidRPr="00420E98">
        <w:rPr>
          <w:bCs/>
          <w:sz w:val="24"/>
          <w:szCs w:val="24"/>
        </w:rPr>
        <w:t>следующий</w:t>
      </w:r>
      <w:proofErr w:type="spellEnd"/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>за датой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окончания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срока</w:t>
      </w:r>
      <w:proofErr w:type="spellEnd"/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>подачи</w:t>
      </w:r>
      <w:r w:rsidRPr="00420E98">
        <w:rPr>
          <w:bCs/>
          <w:sz w:val="24"/>
          <w:szCs w:val="24"/>
        </w:rPr>
        <w:t xml:space="preserve"> заявок</w:t>
      </w:r>
    </w:p>
    <w:p w14:paraId="574B7219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14:paraId="04650120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lastRenderedPageBreak/>
        <w:t xml:space="preserve">20. </w:t>
      </w:r>
      <w:proofErr w:type="spellStart"/>
      <w:r w:rsidRPr="00420E98">
        <w:rPr>
          <w:bCs/>
          <w:sz w:val="24"/>
          <w:szCs w:val="24"/>
        </w:rPr>
        <w:t>Общий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срок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процедуры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подачи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ценовых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предложений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электронном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аукционе</w:t>
      </w:r>
      <w:proofErr w:type="spellEnd"/>
      <w:r w:rsidRPr="00420E98">
        <w:rPr>
          <w:bCs/>
          <w:sz w:val="24"/>
          <w:szCs w:val="24"/>
        </w:rPr>
        <w:t xml:space="preserve">, не </w:t>
      </w:r>
      <w:proofErr w:type="spellStart"/>
      <w:r w:rsidRPr="00420E98">
        <w:rPr>
          <w:bCs/>
          <w:sz w:val="24"/>
          <w:szCs w:val="24"/>
        </w:rPr>
        <w:t>может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превышать</w:t>
      </w:r>
      <w:proofErr w:type="spellEnd"/>
      <w:r w:rsidRPr="00420E98">
        <w:rPr>
          <w:bCs/>
          <w:sz w:val="24"/>
          <w:szCs w:val="24"/>
        </w:rPr>
        <w:t>:</w:t>
      </w:r>
    </w:p>
    <w:p w14:paraId="31E8EC83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а) </w:t>
      </w:r>
      <w:r w:rsidRPr="00420E98">
        <w:rPr>
          <w:bCs/>
          <w:sz w:val="24"/>
          <w:szCs w:val="24"/>
          <w:lang w:val="ru-RU"/>
        </w:rPr>
        <w:t>ограничений нет</w:t>
      </w:r>
      <w:r w:rsidRPr="00420E98">
        <w:rPr>
          <w:bCs/>
          <w:sz w:val="24"/>
          <w:szCs w:val="24"/>
        </w:rPr>
        <w:t xml:space="preserve"> </w:t>
      </w:r>
    </w:p>
    <w:p w14:paraId="4FC626CB" w14:textId="77777777"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bCs/>
          <w:sz w:val="24"/>
          <w:szCs w:val="24"/>
        </w:rPr>
        <w:t xml:space="preserve">б) </w:t>
      </w:r>
      <w:r w:rsidRPr="00420E98">
        <w:rPr>
          <w:bCs/>
          <w:sz w:val="24"/>
          <w:szCs w:val="24"/>
          <w:lang w:val="ru-RU"/>
        </w:rPr>
        <w:t>пять часов</w:t>
      </w:r>
    </w:p>
    <w:p w14:paraId="7FCB2557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bCs/>
          <w:sz w:val="24"/>
          <w:szCs w:val="24"/>
        </w:rPr>
        <w:t xml:space="preserve">в) </w:t>
      </w:r>
      <w:r w:rsidRPr="00420E98">
        <w:rPr>
          <w:bCs/>
          <w:sz w:val="24"/>
          <w:szCs w:val="24"/>
          <w:lang w:val="ru-RU"/>
        </w:rPr>
        <w:t>одни сутки</w:t>
      </w:r>
      <w:r w:rsidRPr="00420E98">
        <w:rPr>
          <w:bCs/>
          <w:sz w:val="24"/>
          <w:szCs w:val="24"/>
        </w:rPr>
        <w:t xml:space="preserve"> </w:t>
      </w:r>
    </w:p>
    <w:p w14:paraId="2F64748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z w:val="24"/>
          <w:szCs w:val="24"/>
        </w:rPr>
        <w:t xml:space="preserve">г) </w:t>
      </w:r>
      <w:r w:rsidRPr="00420E98">
        <w:rPr>
          <w:bCs/>
          <w:sz w:val="24"/>
          <w:szCs w:val="24"/>
          <w:lang w:val="ru-RU"/>
        </w:rPr>
        <w:t>двух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</w:p>
    <w:p w14:paraId="3BD6B3CF" w14:textId="77777777" w:rsidR="00420E98" w:rsidRPr="00420E98" w:rsidRDefault="00420E98" w:rsidP="00420E98">
      <w:pPr>
        <w:spacing w:after="200" w:line="276" w:lineRule="auto"/>
        <w:jc w:val="left"/>
        <w:rPr>
          <w:sz w:val="24"/>
          <w:szCs w:val="24"/>
        </w:rPr>
      </w:pPr>
      <w:r w:rsidRPr="00420E98">
        <w:rPr>
          <w:sz w:val="24"/>
          <w:szCs w:val="24"/>
        </w:rPr>
        <w:br w:type="page"/>
      </w:r>
    </w:p>
    <w:p w14:paraId="36BCED75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08EE7281" w14:textId="77777777" w:rsidR="00420E98" w:rsidRPr="00420E98" w:rsidRDefault="00420E98" w:rsidP="00420E98">
      <w:pPr>
        <w:jc w:val="center"/>
        <w:rPr>
          <w:b/>
          <w:bCs/>
          <w:sz w:val="24"/>
          <w:szCs w:val="24"/>
          <w:lang w:val="ru-RU"/>
        </w:rPr>
      </w:pPr>
      <w:r w:rsidRPr="00420E98">
        <w:rPr>
          <w:b/>
          <w:bCs/>
          <w:sz w:val="24"/>
          <w:szCs w:val="24"/>
        </w:rPr>
        <w:t>ВАРИАНТ 3</w:t>
      </w:r>
    </w:p>
    <w:p w14:paraId="3EAB7FE7" w14:textId="77777777" w:rsidR="00420E98" w:rsidRPr="00420E98" w:rsidRDefault="00420E98" w:rsidP="00420E98">
      <w:pPr>
        <w:jc w:val="center"/>
        <w:rPr>
          <w:b/>
          <w:bCs/>
          <w:sz w:val="24"/>
          <w:szCs w:val="24"/>
          <w:lang w:val="ru-RU"/>
        </w:rPr>
      </w:pPr>
    </w:p>
    <w:p w14:paraId="54568DD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1. </w:t>
      </w:r>
      <w:proofErr w:type="spellStart"/>
      <w:r w:rsidRPr="00420E98">
        <w:rPr>
          <w:sz w:val="24"/>
          <w:szCs w:val="24"/>
        </w:rPr>
        <w:t>Субъектами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естественных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монополий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могут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быть</w:t>
      </w:r>
      <w:proofErr w:type="spellEnd"/>
      <w:r w:rsidRPr="00420E98">
        <w:rPr>
          <w:sz w:val="24"/>
          <w:szCs w:val="24"/>
        </w:rPr>
        <w:t>:</w:t>
      </w:r>
    </w:p>
    <w:p w14:paraId="178D6C65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хозяйствующие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субъекты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являющиеся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юридическими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лицами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занятые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производством</w:t>
      </w:r>
      <w:proofErr w:type="spellEnd"/>
      <w:r w:rsidRPr="00420E98">
        <w:rPr>
          <w:sz w:val="24"/>
          <w:szCs w:val="24"/>
        </w:rPr>
        <w:t xml:space="preserve"> (</w:t>
      </w:r>
      <w:proofErr w:type="spellStart"/>
      <w:r w:rsidRPr="00420E98">
        <w:rPr>
          <w:sz w:val="24"/>
          <w:szCs w:val="24"/>
        </w:rPr>
        <w:t>реализацией</w:t>
      </w:r>
      <w:proofErr w:type="spellEnd"/>
      <w:r w:rsidRPr="00420E98">
        <w:rPr>
          <w:sz w:val="24"/>
          <w:szCs w:val="24"/>
        </w:rPr>
        <w:t xml:space="preserve">)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условие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естественной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монополии</w:t>
      </w:r>
      <w:proofErr w:type="spellEnd"/>
    </w:p>
    <w:p w14:paraId="27842400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хозяйствующие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субъекты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являющиеся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индивидуальными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предпринимателями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занятые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производством</w:t>
      </w:r>
      <w:proofErr w:type="spellEnd"/>
      <w:r w:rsidRPr="00420E98">
        <w:rPr>
          <w:sz w:val="24"/>
          <w:szCs w:val="24"/>
        </w:rPr>
        <w:t xml:space="preserve"> (</w:t>
      </w:r>
      <w:proofErr w:type="spellStart"/>
      <w:r w:rsidRPr="00420E98">
        <w:rPr>
          <w:sz w:val="24"/>
          <w:szCs w:val="24"/>
        </w:rPr>
        <w:t>реализацией</w:t>
      </w:r>
      <w:proofErr w:type="spellEnd"/>
      <w:r w:rsidRPr="00420E98">
        <w:rPr>
          <w:sz w:val="24"/>
          <w:szCs w:val="24"/>
        </w:rPr>
        <w:t xml:space="preserve">)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условие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естественной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монополии</w:t>
      </w:r>
      <w:proofErr w:type="spellEnd"/>
    </w:p>
    <w:p w14:paraId="1365EE8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proofErr w:type="spellStart"/>
      <w:r w:rsidRPr="00420E98">
        <w:rPr>
          <w:sz w:val="24"/>
          <w:szCs w:val="24"/>
        </w:rPr>
        <w:t>хозяйствующие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субъекты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являющиеся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юридическими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лицами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индивидуальными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предпринимателями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занятые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производством</w:t>
      </w:r>
      <w:proofErr w:type="spellEnd"/>
      <w:r w:rsidRPr="00420E98">
        <w:rPr>
          <w:sz w:val="24"/>
          <w:szCs w:val="24"/>
        </w:rPr>
        <w:t xml:space="preserve"> (</w:t>
      </w:r>
      <w:proofErr w:type="spellStart"/>
      <w:r w:rsidRPr="00420E98">
        <w:rPr>
          <w:sz w:val="24"/>
          <w:szCs w:val="24"/>
        </w:rPr>
        <w:t>реализацией</w:t>
      </w:r>
      <w:proofErr w:type="spellEnd"/>
      <w:r w:rsidRPr="00420E98">
        <w:rPr>
          <w:sz w:val="24"/>
          <w:szCs w:val="24"/>
        </w:rPr>
        <w:t xml:space="preserve">) </w:t>
      </w:r>
      <w:proofErr w:type="spellStart"/>
      <w:r w:rsidRPr="00420E98">
        <w:rPr>
          <w:sz w:val="24"/>
          <w:szCs w:val="24"/>
        </w:rPr>
        <w:t>товаров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услови</w:t>
      </w:r>
      <w:r w:rsidRPr="00420E98">
        <w:rPr>
          <w:sz w:val="24"/>
          <w:szCs w:val="24"/>
          <w:lang w:val="ru-RU"/>
        </w:rPr>
        <w:t>ях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естественной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монополии</w:t>
      </w:r>
      <w:proofErr w:type="spellEnd"/>
    </w:p>
    <w:p w14:paraId="487C019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proofErr w:type="spellStart"/>
      <w:r w:rsidRPr="00420E98">
        <w:rPr>
          <w:sz w:val="24"/>
          <w:szCs w:val="24"/>
        </w:rPr>
        <w:t>естественные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монополии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запрещены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российским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законодательством</w:t>
      </w:r>
      <w:proofErr w:type="spellEnd"/>
    </w:p>
    <w:p w14:paraId="5856BEB2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12DEAAA1" w14:textId="77777777" w:rsidR="00420E98" w:rsidRPr="00420E98" w:rsidRDefault="00420E98" w:rsidP="00420E98">
      <w:pPr>
        <w:pStyle w:val="a8"/>
        <w:numPr>
          <w:ilvl w:val="0"/>
          <w:numId w:val="26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420E98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14:paraId="03448E8D" w14:textId="77777777" w:rsidR="00420E98" w:rsidRPr="00420E98" w:rsidRDefault="00420E98" w:rsidP="00420E98">
      <w:pPr>
        <w:ind w:firstLine="709"/>
        <w:rPr>
          <w:rFonts w:ascii="Verdana" w:hAnsi="Verdana"/>
          <w:sz w:val="21"/>
          <w:szCs w:val="21"/>
          <w:lang w:val="ru-RU"/>
        </w:rPr>
      </w:pPr>
      <w:r w:rsidRPr="00420E98">
        <w:rPr>
          <w:snapToGrid w:val="0"/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14:paraId="781D6334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  <w:lang w:val="ru-RU"/>
        </w:rPr>
        <w:t xml:space="preserve">б) </w:t>
      </w:r>
      <w:r w:rsidRPr="00420E98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420E98">
        <w:rPr>
          <w:snapToGrid w:val="0"/>
          <w:sz w:val="24"/>
          <w:szCs w:val="24"/>
        </w:rPr>
        <w:t>;</w:t>
      </w:r>
    </w:p>
    <w:p w14:paraId="1A73B3A3" w14:textId="77777777" w:rsidR="00420E98" w:rsidRPr="00420E98" w:rsidRDefault="00420E98" w:rsidP="00420E98">
      <w:pPr>
        <w:ind w:firstLine="720"/>
        <w:rPr>
          <w:snapToGrid w:val="0"/>
          <w:sz w:val="24"/>
          <w:szCs w:val="24"/>
          <w:lang w:val="ru-RU"/>
        </w:rPr>
      </w:pPr>
      <w:r w:rsidRPr="00420E98">
        <w:rPr>
          <w:snapToGrid w:val="0"/>
          <w:sz w:val="24"/>
          <w:szCs w:val="24"/>
        </w:rPr>
        <w:t xml:space="preserve">в) </w:t>
      </w:r>
      <w:r w:rsidRPr="00420E98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420E98">
        <w:rPr>
          <w:snapToGrid w:val="0"/>
          <w:sz w:val="24"/>
          <w:szCs w:val="24"/>
        </w:rPr>
        <w:t>;</w:t>
      </w:r>
    </w:p>
    <w:p w14:paraId="63BF346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г) </w:t>
      </w:r>
      <w:r w:rsidRPr="00420E98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420E98">
        <w:rPr>
          <w:snapToGrid w:val="0"/>
          <w:sz w:val="24"/>
          <w:szCs w:val="24"/>
        </w:rPr>
        <w:t>.</w:t>
      </w:r>
    </w:p>
    <w:p w14:paraId="394B2CFD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1409B543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420E98">
        <w:rPr>
          <w:i w:val="0"/>
          <w:sz w:val="24"/>
          <w:szCs w:val="24"/>
        </w:rPr>
        <w:t xml:space="preserve">3. </w:t>
      </w:r>
      <w:r w:rsidRPr="00420E98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14:paraId="537B8C87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а) </w:t>
      </w:r>
      <w:proofErr w:type="spellStart"/>
      <w:r w:rsidRPr="00420E98">
        <w:rPr>
          <w:snapToGrid w:val="0"/>
          <w:sz w:val="24"/>
          <w:szCs w:val="24"/>
        </w:rPr>
        <w:t>любым</w:t>
      </w:r>
      <w:proofErr w:type="spellEnd"/>
      <w:r w:rsidRPr="00420E98">
        <w:rPr>
          <w:snapToGrid w:val="0"/>
          <w:sz w:val="24"/>
          <w:szCs w:val="24"/>
        </w:rPr>
        <w:t xml:space="preserve"> способом, о </w:t>
      </w:r>
      <w:proofErr w:type="spellStart"/>
      <w:r w:rsidRPr="00420E98">
        <w:rPr>
          <w:snapToGrid w:val="0"/>
          <w:sz w:val="24"/>
          <w:szCs w:val="24"/>
        </w:rPr>
        <w:t>котором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стороны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условились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исходя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из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принципа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свободы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договора</w:t>
      </w:r>
      <w:proofErr w:type="spellEnd"/>
      <w:r w:rsidRPr="00420E98">
        <w:rPr>
          <w:snapToGrid w:val="0"/>
          <w:sz w:val="24"/>
          <w:szCs w:val="24"/>
        </w:rPr>
        <w:t>;</w:t>
      </w:r>
    </w:p>
    <w:p w14:paraId="45CAF1EE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б) </w:t>
      </w:r>
      <w:proofErr w:type="spellStart"/>
      <w:r w:rsidRPr="00420E98">
        <w:rPr>
          <w:snapToGrid w:val="0"/>
          <w:sz w:val="24"/>
          <w:szCs w:val="24"/>
        </w:rPr>
        <w:t>хотя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бы</w:t>
      </w:r>
      <w:proofErr w:type="spellEnd"/>
      <w:r w:rsidRPr="00420E98">
        <w:rPr>
          <w:snapToGrid w:val="0"/>
          <w:sz w:val="24"/>
          <w:szCs w:val="24"/>
        </w:rPr>
        <w:t xml:space="preserve"> по одному </w:t>
      </w:r>
      <w:proofErr w:type="spellStart"/>
      <w:r w:rsidRPr="00420E98">
        <w:rPr>
          <w:snapToGrid w:val="0"/>
          <w:sz w:val="24"/>
          <w:szCs w:val="24"/>
        </w:rPr>
        <w:t>существенному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условию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договора</w:t>
      </w:r>
      <w:proofErr w:type="spellEnd"/>
      <w:r w:rsidRPr="00420E98">
        <w:rPr>
          <w:snapToGrid w:val="0"/>
          <w:sz w:val="24"/>
          <w:szCs w:val="24"/>
        </w:rPr>
        <w:t>;</w:t>
      </w:r>
    </w:p>
    <w:p w14:paraId="15B01DF7" w14:textId="77777777" w:rsidR="00420E98" w:rsidRPr="00420E98" w:rsidRDefault="00420E98" w:rsidP="00420E98">
      <w:pPr>
        <w:ind w:firstLine="720"/>
        <w:rPr>
          <w:snapToGrid w:val="0"/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в) по </w:t>
      </w:r>
      <w:proofErr w:type="spellStart"/>
      <w:r w:rsidRPr="00420E98">
        <w:rPr>
          <w:snapToGrid w:val="0"/>
          <w:sz w:val="24"/>
          <w:szCs w:val="24"/>
        </w:rPr>
        <w:t>всем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существенным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условиям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договора</w:t>
      </w:r>
      <w:proofErr w:type="spellEnd"/>
    </w:p>
    <w:p w14:paraId="207A52C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napToGrid w:val="0"/>
          <w:sz w:val="24"/>
          <w:szCs w:val="24"/>
        </w:rPr>
        <w:t xml:space="preserve">г) по </w:t>
      </w:r>
      <w:proofErr w:type="spellStart"/>
      <w:r w:rsidRPr="00420E98">
        <w:rPr>
          <w:snapToGrid w:val="0"/>
          <w:sz w:val="24"/>
          <w:szCs w:val="24"/>
        </w:rPr>
        <w:t>всем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обычным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условиям</w:t>
      </w:r>
      <w:proofErr w:type="spellEnd"/>
      <w:r w:rsidRPr="00420E98">
        <w:rPr>
          <w:snapToGrid w:val="0"/>
          <w:sz w:val="24"/>
          <w:szCs w:val="24"/>
        </w:rPr>
        <w:t xml:space="preserve"> </w:t>
      </w:r>
      <w:proofErr w:type="spellStart"/>
      <w:r w:rsidRPr="00420E98">
        <w:rPr>
          <w:snapToGrid w:val="0"/>
          <w:sz w:val="24"/>
          <w:szCs w:val="24"/>
        </w:rPr>
        <w:t>договора</w:t>
      </w:r>
      <w:proofErr w:type="spellEnd"/>
      <w:r w:rsidRPr="00420E98">
        <w:rPr>
          <w:snapToGrid w:val="0"/>
          <w:sz w:val="24"/>
          <w:szCs w:val="24"/>
        </w:rPr>
        <w:t>.</w:t>
      </w:r>
    </w:p>
    <w:p w14:paraId="0FC6E2DB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5BF9AC5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4.При </w:t>
      </w:r>
      <w:proofErr w:type="spellStart"/>
      <w:r w:rsidRPr="00420E98">
        <w:rPr>
          <w:sz w:val="24"/>
          <w:szCs w:val="24"/>
        </w:rPr>
        <w:t>осуществлении</w:t>
      </w:r>
      <w:proofErr w:type="spellEnd"/>
      <w:r w:rsidRPr="00420E98">
        <w:rPr>
          <w:sz w:val="24"/>
          <w:szCs w:val="24"/>
        </w:rPr>
        <w:t xml:space="preserve"> закупки </w:t>
      </w:r>
      <w:proofErr w:type="spellStart"/>
      <w:r w:rsidRPr="00420E98">
        <w:rPr>
          <w:sz w:val="24"/>
          <w:szCs w:val="24"/>
        </w:rPr>
        <w:t>товара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работы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или</w:t>
      </w:r>
      <w:proofErr w:type="spellEnd"/>
      <w:r w:rsidRPr="00420E98">
        <w:rPr>
          <w:sz w:val="24"/>
          <w:szCs w:val="24"/>
        </w:rPr>
        <w:t xml:space="preserve"> услуги в </w:t>
      </w:r>
      <w:proofErr w:type="spellStart"/>
      <w:r w:rsidRPr="00420E98">
        <w:rPr>
          <w:sz w:val="24"/>
          <w:szCs w:val="24"/>
        </w:rPr>
        <w:t>соответствии</w:t>
      </w:r>
      <w:proofErr w:type="spellEnd"/>
      <w:r w:rsidRPr="00420E98">
        <w:rPr>
          <w:sz w:val="24"/>
          <w:szCs w:val="24"/>
        </w:rPr>
        <w:t xml:space="preserve"> с п.4 ч.1. ст.93</w:t>
      </w:r>
    </w:p>
    <w:p w14:paraId="145696E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r w:rsidRPr="00420E98">
        <w:rPr>
          <w:sz w:val="24"/>
          <w:szCs w:val="24"/>
          <w:lang w:val="ru-RU"/>
        </w:rPr>
        <w:t>контракт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должен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быть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заключен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письменной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форме</w:t>
      </w:r>
      <w:proofErr w:type="spellEnd"/>
      <w:r w:rsidRPr="00420E98">
        <w:rPr>
          <w:sz w:val="24"/>
          <w:szCs w:val="24"/>
        </w:rPr>
        <w:t>;</w:t>
      </w:r>
    </w:p>
    <w:p w14:paraId="58E8B07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r w:rsidRPr="00420E98">
        <w:rPr>
          <w:sz w:val="24"/>
          <w:szCs w:val="24"/>
          <w:lang w:val="ru-RU"/>
        </w:rPr>
        <w:t>контракт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может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быть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заключен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устной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форме</w:t>
      </w:r>
      <w:proofErr w:type="spellEnd"/>
      <w:r w:rsidRPr="00420E98">
        <w:rPr>
          <w:sz w:val="24"/>
          <w:szCs w:val="24"/>
        </w:rPr>
        <w:t>;</w:t>
      </w:r>
    </w:p>
    <w:p w14:paraId="71C722DE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в</w:t>
      </w:r>
      <w:r w:rsidRPr="00420E98">
        <w:rPr>
          <w:sz w:val="24"/>
          <w:szCs w:val="24"/>
        </w:rPr>
        <w:t xml:space="preserve">) </w:t>
      </w:r>
      <w:proofErr w:type="spellStart"/>
      <w:r w:rsidRPr="00420E98">
        <w:rPr>
          <w:sz w:val="24"/>
          <w:szCs w:val="24"/>
        </w:rPr>
        <w:t>заключение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контракта</w:t>
      </w:r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420E98">
        <w:rPr>
          <w:sz w:val="24"/>
          <w:szCs w:val="24"/>
        </w:rPr>
        <w:t>.</w:t>
      </w:r>
    </w:p>
    <w:p w14:paraId="7F9183B9" w14:textId="77777777" w:rsidR="00420E98" w:rsidRPr="00420E98" w:rsidRDefault="00420E98" w:rsidP="00420E98">
      <w:pPr>
        <w:ind w:firstLine="720"/>
        <w:rPr>
          <w:i/>
          <w:sz w:val="24"/>
          <w:szCs w:val="24"/>
          <w:lang w:val="ru-RU"/>
        </w:rPr>
      </w:pPr>
      <w:r w:rsidRPr="00420E98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14:paraId="0C7751C3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58885B90" w14:textId="77777777" w:rsidR="00420E98" w:rsidRPr="00420E98" w:rsidRDefault="00420E98" w:rsidP="00420E98">
      <w:pPr>
        <w:ind w:firstLine="720"/>
        <w:rPr>
          <w:bCs/>
          <w:sz w:val="24"/>
          <w:szCs w:val="24"/>
          <w:lang w:val="ru-RU"/>
        </w:rPr>
      </w:pPr>
      <w:r w:rsidRPr="00420E98">
        <w:rPr>
          <w:sz w:val="24"/>
          <w:szCs w:val="24"/>
        </w:rPr>
        <w:t>5.</w:t>
      </w:r>
      <w:r w:rsidRPr="00420E98">
        <w:rPr>
          <w:bCs/>
          <w:spacing w:val="-6"/>
          <w:sz w:val="24"/>
          <w:szCs w:val="24"/>
        </w:rPr>
        <w:t xml:space="preserve"> В</w:t>
      </w:r>
      <w:r w:rsidRPr="00420E98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14:paraId="022D8639" w14:textId="77777777" w:rsidR="00420E98" w:rsidRPr="00420E98" w:rsidRDefault="00420E98" w:rsidP="00420E98">
      <w:pPr>
        <w:ind w:firstLine="720"/>
        <w:rPr>
          <w:spacing w:val="-3"/>
          <w:sz w:val="24"/>
          <w:szCs w:val="24"/>
          <w:lang w:val="ru-RU"/>
        </w:rPr>
      </w:pPr>
      <w:r w:rsidRPr="00420E98">
        <w:rPr>
          <w:spacing w:val="-2"/>
          <w:sz w:val="24"/>
          <w:szCs w:val="24"/>
          <w:lang w:val="ru-RU"/>
        </w:rPr>
        <w:t>а</w:t>
      </w:r>
      <w:r w:rsidRPr="00420E98">
        <w:rPr>
          <w:spacing w:val="-2"/>
          <w:sz w:val="24"/>
          <w:szCs w:val="24"/>
        </w:rPr>
        <w:t xml:space="preserve">) </w:t>
      </w:r>
      <w:r w:rsidRPr="00420E98">
        <w:rPr>
          <w:spacing w:val="-1"/>
          <w:sz w:val="24"/>
          <w:szCs w:val="24"/>
        </w:rPr>
        <w:t xml:space="preserve">не </w:t>
      </w:r>
      <w:proofErr w:type="spellStart"/>
      <w:r w:rsidRPr="00420E98">
        <w:rPr>
          <w:spacing w:val="-1"/>
          <w:sz w:val="24"/>
          <w:szCs w:val="24"/>
        </w:rPr>
        <w:t>позднее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чем</w:t>
      </w:r>
      <w:proofErr w:type="spellEnd"/>
      <w:r w:rsidRPr="00420E98">
        <w:rPr>
          <w:spacing w:val="-1"/>
          <w:sz w:val="24"/>
          <w:szCs w:val="24"/>
        </w:rPr>
        <w:t xml:space="preserve"> за </w:t>
      </w:r>
      <w:r w:rsidRPr="00420E98">
        <w:rPr>
          <w:spacing w:val="-1"/>
          <w:sz w:val="24"/>
          <w:szCs w:val="24"/>
          <w:lang w:val="ru-RU"/>
        </w:rPr>
        <w:t>десять</w:t>
      </w:r>
      <w:r w:rsidRPr="00420E98">
        <w:rPr>
          <w:spacing w:val="-1"/>
          <w:sz w:val="24"/>
          <w:szCs w:val="24"/>
        </w:rPr>
        <w:t xml:space="preserve"> д</w:t>
      </w:r>
      <w:r w:rsidRPr="00420E98">
        <w:rPr>
          <w:spacing w:val="-1"/>
          <w:sz w:val="24"/>
          <w:szCs w:val="24"/>
          <w:lang w:val="ru-RU"/>
        </w:rPr>
        <w:t>ней</w:t>
      </w:r>
      <w:r w:rsidRPr="00420E98">
        <w:rPr>
          <w:spacing w:val="-1"/>
          <w:sz w:val="24"/>
          <w:szCs w:val="24"/>
        </w:rPr>
        <w:t xml:space="preserve"> до дня </w:t>
      </w:r>
      <w:proofErr w:type="spellStart"/>
      <w:r w:rsidRPr="00420E98">
        <w:rPr>
          <w:spacing w:val="-1"/>
          <w:sz w:val="24"/>
          <w:szCs w:val="24"/>
        </w:rPr>
        <w:t>размещения</w:t>
      </w:r>
      <w:proofErr w:type="spellEnd"/>
      <w:r w:rsidRPr="00420E98">
        <w:rPr>
          <w:spacing w:val="-1"/>
          <w:sz w:val="24"/>
          <w:szCs w:val="24"/>
        </w:rPr>
        <w:t xml:space="preserve"> в </w:t>
      </w:r>
      <w:proofErr w:type="spellStart"/>
      <w:r w:rsidRPr="00420E98">
        <w:rPr>
          <w:spacing w:val="-1"/>
          <w:sz w:val="24"/>
          <w:szCs w:val="24"/>
        </w:rPr>
        <w:t>единой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информационной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системе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извещения</w:t>
      </w:r>
      <w:proofErr w:type="spellEnd"/>
      <w:r w:rsidRPr="00420E98">
        <w:rPr>
          <w:spacing w:val="-1"/>
          <w:sz w:val="24"/>
          <w:szCs w:val="24"/>
        </w:rPr>
        <w:t xml:space="preserve"> об </w:t>
      </w:r>
      <w:proofErr w:type="spellStart"/>
      <w:r w:rsidRPr="00420E98">
        <w:rPr>
          <w:spacing w:val="-1"/>
          <w:sz w:val="24"/>
          <w:szCs w:val="24"/>
        </w:rPr>
        <w:t>осуществлении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соответствующей</w:t>
      </w:r>
      <w:proofErr w:type="spellEnd"/>
      <w:r w:rsidRPr="00420E98">
        <w:rPr>
          <w:spacing w:val="-1"/>
          <w:sz w:val="24"/>
          <w:szCs w:val="24"/>
        </w:rPr>
        <w:t xml:space="preserve"> закупки </w:t>
      </w:r>
      <w:proofErr w:type="spellStart"/>
      <w:r w:rsidRPr="00420E98">
        <w:rPr>
          <w:spacing w:val="-1"/>
          <w:sz w:val="24"/>
          <w:szCs w:val="24"/>
        </w:rPr>
        <w:t>или</w:t>
      </w:r>
      <w:proofErr w:type="spellEnd"/>
      <w:r w:rsidRPr="00420E98">
        <w:rPr>
          <w:spacing w:val="-1"/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  <w:lang w:val="ru-RU"/>
        </w:rPr>
        <w:t>до дня заключения контракта</w:t>
      </w:r>
      <w:r w:rsidRPr="00420E98">
        <w:rPr>
          <w:spacing w:val="-3"/>
          <w:sz w:val="24"/>
          <w:szCs w:val="24"/>
        </w:rPr>
        <w:t>;</w:t>
      </w:r>
    </w:p>
    <w:p w14:paraId="2782E331" w14:textId="77777777" w:rsidR="00420E98" w:rsidRPr="00420E98" w:rsidRDefault="00420E98" w:rsidP="00420E98">
      <w:pPr>
        <w:ind w:firstLine="720"/>
        <w:rPr>
          <w:spacing w:val="-3"/>
          <w:sz w:val="24"/>
          <w:szCs w:val="24"/>
          <w:lang w:val="ru-RU"/>
        </w:rPr>
      </w:pPr>
      <w:r w:rsidRPr="00420E98">
        <w:rPr>
          <w:spacing w:val="-1"/>
          <w:sz w:val="24"/>
          <w:szCs w:val="24"/>
          <w:lang w:val="ru-RU"/>
        </w:rPr>
        <w:t>б</w:t>
      </w:r>
      <w:r w:rsidRPr="00420E98">
        <w:rPr>
          <w:spacing w:val="-1"/>
          <w:sz w:val="24"/>
          <w:szCs w:val="24"/>
        </w:rPr>
        <w:t xml:space="preserve">) не </w:t>
      </w:r>
      <w:proofErr w:type="spellStart"/>
      <w:r w:rsidRPr="00420E98">
        <w:rPr>
          <w:spacing w:val="-1"/>
          <w:sz w:val="24"/>
          <w:szCs w:val="24"/>
        </w:rPr>
        <w:t>позднее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чем</w:t>
      </w:r>
      <w:proofErr w:type="spellEnd"/>
      <w:r w:rsidRPr="00420E98">
        <w:rPr>
          <w:spacing w:val="-1"/>
          <w:sz w:val="24"/>
          <w:szCs w:val="24"/>
        </w:rPr>
        <w:t xml:space="preserve"> за один день до дня </w:t>
      </w:r>
      <w:proofErr w:type="spellStart"/>
      <w:r w:rsidRPr="00420E98">
        <w:rPr>
          <w:spacing w:val="-1"/>
          <w:sz w:val="24"/>
          <w:szCs w:val="24"/>
        </w:rPr>
        <w:t>размещения</w:t>
      </w:r>
      <w:proofErr w:type="spellEnd"/>
      <w:r w:rsidRPr="00420E98">
        <w:rPr>
          <w:spacing w:val="-1"/>
          <w:sz w:val="24"/>
          <w:szCs w:val="24"/>
        </w:rPr>
        <w:t xml:space="preserve"> в </w:t>
      </w:r>
      <w:proofErr w:type="spellStart"/>
      <w:r w:rsidRPr="00420E98">
        <w:rPr>
          <w:spacing w:val="-1"/>
          <w:sz w:val="24"/>
          <w:szCs w:val="24"/>
        </w:rPr>
        <w:t>единой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информационной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системе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извещения</w:t>
      </w:r>
      <w:proofErr w:type="spellEnd"/>
      <w:r w:rsidRPr="00420E98">
        <w:rPr>
          <w:spacing w:val="-1"/>
          <w:sz w:val="24"/>
          <w:szCs w:val="24"/>
        </w:rPr>
        <w:t xml:space="preserve"> об </w:t>
      </w:r>
      <w:proofErr w:type="spellStart"/>
      <w:r w:rsidRPr="00420E98">
        <w:rPr>
          <w:spacing w:val="-1"/>
          <w:sz w:val="24"/>
          <w:szCs w:val="24"/>
        </w:rPr>
        <w:t>осуществлении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соответствующей</w:t>
      </w:r>
      <w:proofErr w:type="spellEnd"/>
      <w:r w:rsidRPr="00420E98">
        <w:rPr>
          <w:spacing w:val="-1"/>
          <w:sz w:val="24"/>
          <w:szCs w:val="24"/>
        </w:rPr>
        <w:t xml:space="preserve"> закупки </w:t>
      </w:r>
      <w:proofErr w:type="spellStart"/>
      <w:r w:rsidRPr="00420E98">
        <w:rPr>
          <w:spacing w:val="-1"/>
          <w:sz w:val="24"/>
          <w:szCs w:val="24"/>
        </w:rPr>
        <w:t>или</w:t>
      </w:r>
      <w:proofErr w:type="spellEnd"/>
      <w:r w:rsidRPr="00420E98">
        <w:rPr>
          <w:spacing w:val="-1"/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  <w:lang w:val="ru-RU"/>
        </w:rPr>
        <w:t>до дня заключения контракта</w:t>
      </w:r>
      <w:r w:rsidRPr="00420E98">
        <w:rPr>
          <w:spacing w:val="-3"/>
          <w:sz w:val="24"/>
          <w:szCs w:val="24"/>
        </w:rPr>
        <w:t>;</w:t>
      </w:r>
    </w:p>
    <w:p w14:paraId="6352A844" w14:textId="77777777" w:rsidR="00420E98" w:rsidRPr="00420E98" w:rsidRDefault="00420E98" w:rsidP="00420E98">
      <w:pPr>
        <w:ind w:firstLine="720"/>
        <w:rPr>
          <w:spacing w:val="-3"/>
          <w:sz w:val="24"/>
          <w:szCs w:val="24"/>
          <w:lang w:val="ru-RU"/>
        </w:rPr>
      </w:pPr>
      <w:r w:rsidRPr="00420E98">
        <w:rPr>
          <w:spacing w:val="-2"/>
          <w:sz w:val="24"/>
          <w:szCs w:val="24"/>
        </w:rPr>
        <w:lastRenderedPageBreak/>
        <w:t xml:space="preserve">в) </w:t>
      </w:r>
      <w:r w:rsidRPr="00420E98">
        <w:rPr>
          <w:spacing w:val="-1"/>
          <w:sz w:val="24"/>
          <w:szCs w:val="24"/>
        </w:rPr>
        <w:t xml:space="preserve">не </w:t>
      </w:r>
      <w:proofErr w:type="spellStart"/>
      <w:r w:rsidRPr="00420E98">
        <w:rPr>
          <w:spacing w:val="-1"/>
          <w:sz w:val="24"/>
          <w:szCs w:val="24"/>
        </w:rPr>
        <w:t>позднее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чем</w:t>
      </w:r>
      <w:proofErr w:type="spellEnd"/>
      <w:r w:rsidRPr="00420E98">
        <w:rPr>
          <w:spacing w:val="-1"/>
          <w:sz w:val="24"/>
          <w:szCs w:val="24"/>
        </w:rPr>
        <w:t xml:space="preserve"> за </w:t>
      </w:r>
      <w:r w:rsidRPr="00420E98">
        <w:rPr>
          <w:spacing w:val="-1"/>
          <w:sz w:val="24"/>
          <w:szCs w:val="24"/>
          <w:lang w:val="ru-RU"/>
        </w:rPr>
        <w:t>пять рабочих</w:t>
      </w:r>
      <w:r w:rsidRPr="00420E98">
        <w:rPr>
          <w:spacing w:val="-1"/>
          <w:sz w:val="24"/>
          <w:szCs w:val="24"/>
        </w:rPr>
        <w:t xml:space="preserve"> день до дня </w:t>
      </w:r>
      <w:proofErr w:type="spellStart"/>
      <w:r w:rsidRPr="00420E98">
        <w:rPr>
          <w:spacing w:val="-1"/>
          <w:sz w:val="24"/>
          <w:szCs w:val="24"/>
        </w:rPr>
        <w:t>размещения</w:t>
      </w:r>
      <w:proofErr w:type="spellEnd"/>
      <w:r w:rsidRPr="00420E98">
        <w:rPr>
          <w:spacing w:val="-1"/>
          <w:sz w:val="24"/>
          <w:szCs w:val="24"/>
        </w:rPr>
        <w:t xml:space="preserve"> в </w:t>
      </w:r>
      <w:proofErr w:type="spellStart"/>
      <w:r w:rsidRPr="00420E98">
        <w:rPr>
          <w:spacing w:val="-1"/>
          <w:sz w:val="24"/>
          <w:szCs w:val="24"/>
        </w:rPr>
        <w:t>единой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информационной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системе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извещения</w:t>
      </w:r>
      <w:proofErr w:type="spellEnd"/>
      <w:r w:rsidRPr="00420E98">
        <w:rPr>
          <w:spacing w:val="-1"/>
          <w:sz w:val="24"/>
          <w:szCs w:val="24"/>
        </w:rPr>
        <w:t xml:space="preserve"> об </w:t>
      </w:r>
      <w:proofErr w:type="spellStart"/>
      <w:r w:rsidRPr="00420E98">
        <w:rPr>
          <w:spacing w:val="-1"/>
          <w:sz w:val="24"/>
          <w:szCs w:val="24"/>
        </w:rPr>
        <w:t>осуществлении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соответствующей</w:t>
      </w:r>
      <w:proofErr w:type="spellEnd"/>
      <w:r w:rsidRPr="00420E98">
        <w:rPr>
          <w:spacing w:val="-1"/>
          <w:sz w:val="24"/>
          <w:szCs w:val="24"/>
        </w:rPr>
        <w:t xml:space="preserve"> закупки </w:t>
      </w:r>
      <w:proofErr w:type="spellStart"/>
      <w:r w:rsidRPr="00420E98">
        <w:rPr>
          <w:spacing w:val="-1"/>
          <w:sz w:val="24"/>
          <w:szCs w:val="24"/>
        </w:rPr>
        <w:t>или</w:t>
      </w:r>
      <w:proofErr w:type="spellEnd"/>
      <w:r w:rsidRPr="00420E98">
        <w:rPr>
          <w:spacing w:val="-1"/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  <w:lang w:val="ru-RU"/>
        </w:rPr>
        <w:t>до дня заключения контракта</w:t>
      </w:r>
      <w:r w:rsidRPr="00420E98">
        <w:rPr>
          <w:spacing w:val="-3"/>
          <w:sz w:val="24"/>
          <w:szCs w:val="24"/>
        </w:rPr>
        <w:t>;</w:t>
      </w:r>
    </w:p>
    <w:p w14:paraId="750E24E6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3AAA707C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6.</w:t>
      </w:r>
      <w:r w:rsidRPr="00420E98">
        <w:rPr>
          <w:bCs/>
          <w:spacing w:val="-6"/>
          <w:w w:val="103"/>
          <w:sz w:val="24"/>
          <w:szCs w:val="24"/>
        </w:rPr>
        <w:t xml:space="preserve"> По </w:t>
      </w:r>
      <w:proofErr w:type="spellStart"/>
      <w:r w:rsidRPr="00420E98">
        <w:rPr>
          <w:bCs/>
          <w:spacing w:val="-6"/>
          <w:w w:val="103"/>
          <w:sz w:val="24"/>
          <w:szCs w:val="24"/>
        </w:rPr>
        <w:t>общему</w:t>
      </w:r>
      <w:proofErr w:type="spellEnd"/>
      <w:r w:rsidRPr="00420E98">
        <w:rPr>
          <w:bCs/>
          <w:spacing w:val="-6"/>
          <w:w w:val="103"/>
          <w:sz w:val="24"/>
          <w:szCs w:val="24"/>
        </w:rPr>
        <w:t xml:space="preserve"> правилу, </w:t>
      </w:r>
      <w:proofErr w:type="spellStart"/>
      <w:r w:rsidRPr="00420E98">
        <w:rPr>
          <w:bCs/>
          <w:spacing w:val="-6"/>
          <w:w w:val="103"/>
          <w:sz w:val="24"/>
          <w:szCs w:val="24"/>
        </w:rPr>
        <w:t>подрядчик</w:t>
      </w:r>
      <w:proofErr w:type="spellEnd"/>
      <w:r w:rsidRPr="00420E98">
        <w:rPr>
          <w:bCs/>
          <w:spacing w:val="-6"/>
          <w:w w:val="103"/>
          <w:sz w:val="24"/>
          <w:szCs w:val="24"/>
        </w:rPr>
        <w:t xml:space="preserve"> </w:t>
      </w:r>
      <w:proofErr w:type="spellStart"/>
      <w:r w:rsidRPr="00420E98">
        <w:rPr>
          <w:bCs/>
          <w:spacing w:val="-6"/>
          <w:w w:val="103"/>
          <w:sz w:val="24"/>
          <w:szCs w:val="24"/>
        </w:rPr>
        <w:t>имеет</w:t>
      </w:r>
      <w:proofErr w:type="spellEnd"/>
      <w:r w:rsidRPr="00420E98">
        <w:rPr>
          <w:bCs/>
          <w:spacing w:val="-6"/>
          <w:w w:val="103"/>
          <w:sz w:val="24"/>
          <w:szCs w:val="24"/>
        </w:rPr>
        <w:t xml:space="preserve"> право </w:t>
      </w:r>
      <w:proofErr w:type="spellStart"/>
      <w:r w:rsidRPr="00420E98">
        <w:rPr>
          <w:bCs/>
          <w:spacing w:val="-6"/>
          <w:w w:val="103"/>
          <w:sz w:val="24"/>
          <w:szCs w:val="24"/>
        </w:rPr>
        <w:t>привлечь</w:t>
      </w:r>
      <w:proofErr w:type="spellEnd"/>
      <w:r w:rsidRPr="00420E98">
        <w:rPr>
          <w:bCs/>
          <w:spacing w:val="-6"/>
          <w:w w:val="103"/>
          <w:sz w:val="24"/>
          <w:szCs w:val="24"/>
        </w:rPr>
        <w:t xml:space="preserve"> к </w:t>
      </w:r>
      <w:proofErr w:type="spellStart"/>
      <w:r w:rsidRPr="00420E98">
        <w:rPr>
          <w:bCs/>
          <w:spacing w:val="-6"/>
          <w:w w:val="103"/>
          <w:sz w:val="24"/>
          <w:szCs w:val="24"/>
        </w:rPr>
        <w:t>исполнению</w:t>
      </w:r>
      <w:proofErr w:type="spellEnd"/>
      <w:r w:rsidRPr="00420E98">
        <w:rPr>
          <w:bCs/>
          <w:spacing w:val="-6"/>
          <w:w w:val="103"/>
          <w:sz w:val="24"/>
          <w:szCs w:val="24"/>
        </w:rPr>
        <w:t xml:space="preserve"> </w:t>
      </w:r>
      <w:proofErr w:type="spellStart"/>
      <w:r w:rsidRPr="00420E98">
        <w:rPr>
          <w:bCs/>
          <w:spacing w:val="-6"/>
          <w:w w:val="103"/>
          <w:sz w:val="24"/>
          <w:szCs w:val="24"/>
        </w:rPr>
        <w:t>своих</w:t>
      </w:r>
      <w:proofErr w:type="spellEnd"/>
      <w:r w:rsidRPr="00420E98">
        <w:rPr>
          <w:bCs/>
          <w:spacing w:val="-6"/>
          <w:w w:val="103"/>
          <w:sz w:val="24"/>
          <w:szCs w:val="24"/>
        </w:rPr>
        <w:t xml:space="preserve"> </w:t>
      </w:r>
      <w:proofErr w:type="spellStart"/>
      <w:r w:rsidRPr="00420E98">
        <w:rPr>
          <w:bCs/>
          <w:spacing w:val="-6"/>
          <w:w w:val="103"/>
          <w:sz w:val="24"/>
          <w:szCs w:val="24"/>
        </w:rPr>
        <w:t>обязанностей</w:t>
      </w:r>
      <w:proofErr w:type="spellEnd"/>
      <w:r w:rsidRPr="00420E98">
        <w:rPr>
          <w:bCs/>
          <w:spacing w:val="-6"/>
          <w:w w:val="103"/>
          <w:sz w:val="24"/>
          <w:szCs w:val="24"/>
        </w:rPr>
        <w:t xml:space="preserve"> </w:t>
      </w:r>
      <w:proofErr w:type="spellStart"/>
      <w:r w:rsidRPr="00420E98">
        <w:rPr>
          <w:bCs/>
          <w:spacing w:val="-6"/>
          <w:w w:val="103"/>
          <w:sz w:val="24"/>
          <w:szCs w:val="24"/>
        </w:rPr>
        <w:t>субподрядчиков</w:t>
      </w:r>
      <w:proofErr w:type="spellEnd"/>
      <w:r w:rsidRPr="00420E98">
        <w:rPr>
          <w:bCs/>
          <w:spacing w:val="-6"/>
          <w:w w:val="103"/>
          <w:sz w:val="24"/>
          <w:szCs w:val="24"/>
        </w:rPr>
        <w:t xml:space="preserve">, </w:t>
      </w:r>
      <w:proofErr w:type="spellStart"/>
      <w:r w:rsidRPr="00420E98">
        <w:rPr>
          <w:bCs/>
          <w:spacing w:val="-6"/>
          <w:w w:val="103"/>
          <w:sz w:val="24"/>
          <w:szCs w:val="24"/>
        </w:rPr>
        <w:t>если</w:t>
      </w:r>
      <w:proofErr w:type="spellEnd"/>
      <w:r w:rsidRPr="00420E98">
        <w:rPr>
          <w:bCs/>
          <w:spacing w:val="-6"/>
          <w:w w:val="103"/>
          <w:sz w:val="24"/>
          <w:szCs w:val="24"/>
        </w:rPr>
        <w:t>:</w:t>
      </w:r>
    </w:p>
    <w:p w14:paraId="37AA124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sz w:val="24"/>
          <w:szCs w:val="24"/>
        </w:rPr>
        <w:t xml:space="preserve">а) договором </w:t>
      </w:r>
      <w:proofErr w:type="spellStart"/>
      <w:r w:rsidRPr="00420E98">
        <w:rPr>
          <w:spacing w:val="-3"/>
          <w:sz w:val="24"/>
          <w:szCs w:val="24"/>
        </w:rPr>
        <w:t>или</w:t>
      </w:r>
      <w:proofErr w:type="spellEnd"/>
      <w:r w:rsidRPr="00420E98">
        <w:rPr>
          <w:spacing w:val="-3"/>
          <w:sz w:val="24"/>
          <w:szCs w:val="24"/>
        </w:rPr>
        <w:t xml:space="preserve"> законом не </w:t>
      </w:r>
      <w:proofErr w:type="spellStart"/>
      <w:r w:rsidRPr="00420E98">
        <w:rPr>
          <w:spacing w:val="-3"/>
          <w:sz w:val="24"/>
          <w:szCs w:val="24"/>
        </w:rPr>
        <w:t>предусмотрено</w:t>
      </w:r>
      <w:proofErr w:type="spellEnd"/>
      <w:r w:rsidRPr="00420E98">
        <w:rPr>
          <w:spacing w:val="-3"/>
          <w:sz w:val="24"/>
          <w:szCs w:val="24"/>
        </w:rPr>
        <w:t xml:space="preserve"> </w:t>
      </w:r>
      <w:proofErr w:type="spellStart"/>
      <w:r w:rsidRPr="00420E98">
        <w:rPr>
          <w:spacing w:val="-3"/>
          <w:sz w:val="24"/>
          <w:szCs w:val="24"/>
        </w:rPr>
        <w:t>иное</w:t>
      </w:r>
      <w:proofErr w:type="spellEnd"/>
      <w:r w:rsidRPr="00420E98">
        <w:rPr>
          <w:spacing w:val="-3"/>
          <w:sz w:val="24"/>
          <w:szCs w:val="24"/>
        </w:rPr>
        <w:t>;</w:t>
      </w:r>
    </w:p>
    <w:p w14:paraId="128CD1D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6"/>
          <w:sz w:val="24"/>
          <w:szCs w:val="24"/>
        </w:rPr>
        <w:t xml:space="preserve">б) он не </w:t>
      </w:r>
      <w:proofErr w:type="spellStart"/>
      <w:r w:rsidRPr="00420E98">
        <w:rPr>
          <w:spacing w:val="-6"/>
          <w:sz w:val="24"/>
          <w:szCs w:val="24"/>
        </w:rPr>
        <w:t>может</w:t>
      </w:r>
      <w:proofErr w:type="spellEnd"/>
      <w:r w:rsidRPr="00420E98">
        <w:rPr>
          <w:spacing w:val="-6"/>
          <w:sz w:val="24"/>
          <w:szCs w:val="24"/>
        </w:rPr>
        <w:t xml:space="preserve"> </w:t>
      </w:r>
      <w:proofErr w:type="spellStart"/>
      <w:r w:rsidRPr="00420E98">
        <w:rPr>
          <w:spacing w:val="-6"/>
          <w:sz w:val="24"/>
          <w:szCs w:val="24"/>
        </w:rPr>
        <w:t>самостоятельно</w:t>
      </w:r>
      <w:proofErr w:type="spellEnd"/>
      <w:r w:rsidRPr="00420E98">
        <w:rPr>
          <w:spacing w:val="-6"/>
          <w:sz w:val="24"/>
          <w:szCs w:val="24"/>
        </w:rPr>
        <w:t xml:space="preserve"> </w:t>
      </w:r>
      <w:proofErr w:type="spellStart"/>
      <w:r w:rsidRPr="00420E98">
        <w:rPr>
          <w:spacing w:val="-6"/>
          <w:sz w:val="24"/>
          <w:szCs w:val="24"/>
        </w:rPr>
        <w:t>выполнить</w:t>
      </w:r>
      <w:proofErr w:type="spellEnd"/>
      <w:r w:rsidRPr="00420E98">
        <w:rPr>
          <w:spacing w:val="-6"/>
          <w:sz w:val="24"/>
          <w:szCs w:val="24"/>
        </w:rPr>
        <w:t xml:space="preserve"> </w:t>
      </w:r>
      <w:proofErr w:type="spellStart"/>
      <w:r w:rsidRPr="00420E98">
        <w:rPr>
          <w:spacing w:val="-6"/>
          <w:sz w:val="24"/>
          <w:szCs w:val="24"/>
        </w:rPr>
        <w:t>работу</w:t>
      </w:r>
      <w:proofErr w:type="spellEnd"/>
      <w:r w:rsidRPr="00420E98">
        <w:rPr>
          <w:spacing w:val="-6"/>
          <w:sz w:val="24"/>
          <w:szCs w:val="24"/>
        </w:rPr>
        <w:t xml:space="preserve">, </w:t>
      </w:r>
      <w:proofErr w:type="spellStart"/>
      <w:r w:rsidRPr="00420E98">
        <w:rPr>
          <w:spacing w:val="-6"/>
          <w:sz w:val="24"/>
          <w:szCs w:val="24"/>
        </w:rPr>
        <w:t>предусмот</w:t>
      </w:r>
      <w:r w:rsidRPr="00420E98">
        <w:rPr>
          <w:spacing w:val="-11"/>
          <w:sz w:val="24"/>
          <w:szCs w:val="24"/>
        </w:rPr>
        <w:t>ренную</w:t>
      </w:r>
      <w:proofErr w:type="spellEnd"/>
      <w:r w:rsidRPr="00420E98">
        <w:rPr>
          <w:spacing w:val="-11"/>
          <w:sz w:val="24"/>
          <w:szCs w:val="24"/>
        </w:rPr>
        <w:t xml:space="preserve"> в </w:t>
      </w:r>
      <w:proofErr w:type="spellStart"/>
      <w:r w:rsidRPr="00420E98">
        <w:rPr>
          <w:spacing w:val="-11"/>
          <w:sz w:val="24"/>
          <w:szCs w:val="24"/>
        </w:rPr>
        <w:t>договоре</w:t>
      </w:r>
      <w:proofErr w:type="spellEnd"/>
      <w:r w:rsidRPr="00420E98">
        <w:rPr>
          <w:spacing w:val="-11"/>
          <w:sz w:val="24"/>
          <w:szCs w:val="24"/>
        </w:rPr>
        <w:t>;</w:t>
      </w:r>
    </w:p>
    <w:p w14:paraId="3F5BE679" w14:textId="77777777" w:rsidR="00420E98" w:rsidRPr="00420E98" w:rsidRDefault="00420E98" w:rsidP="00420E98">
      <w:pPr>
        <w:ind w:firstLine="720"/>
        <w:rPr>
          <w:spacing w:val="-9"/>
          <w:sz w:val="24"/>
          <w:szCs w:val="24"/>
        </w:rPr>
      </w:pPr>
      <w:r w:rsidRPr="00420E98">
        <w:rPr>
          <w:spacing w:val="-5"/>
          <w:sz w:val="24"/>
          <w:szCs w:val="24"/>
        </w:rPr>
        <w:t xml:space="preserve">в) </w:t>
      </w:r>
      <w:proofErr w:type="spellStart"/>
      <w:r w:rsidRPr="00420E98">
        <w:rPr>
          <w:spacing w:val="-5"/>
          <w:sz w:val="24"/>
          <w:szCs w:val="24"/>
        </w:rPr>
        <w:t>из</w:t>
      </w:r>
      <w:proofErr w:type="spellEnd"/>
      <w:r w:rsidRPr="00420E98">
        <w:rPr>
          <w:spacing w:val="-5"/>
          <w:sz w:val="24"/>
          <w:szCs w:val="24"/>
        </w:rPr>
        <w:t xml:space="preserve"> </w:t>
      </w:r>
      <w:proofErr w:type="spellStart"/>
      <w:r w:rsidRPr="00420E98">
        <w:rPr>
          <w:spacing w:val="-5"/>
          <w:sz w:val="24"/>
          <w:szCs w:val="24"/>
        </w:rPr>
        <w:t>закона</w:t>
      </w:r>
      <w:proofErr w:type="spellEnd"/>
      <w:r w:rsidRPr="00420E98">
        <w:rPr>
          <w:spacing w:val="-5"/>
          <w:sz w:val="24"/>
          <w:szCs w:val="24"/>
        </w:rPr>
        <w:t xml:space="preserve"> </w:t>
      </w:r>
      <w:proofErr w:type="spellStart"/>
      <w:r w:rsidRPr="00420E98">
        <w:rPr>
          <w:spacing w:val="-5"/>
          <w:sz w:val="24"/>
          <w:szCs w:val="24"/>
        </w:rPr>
        <w:t>или</w:t>
      </w:r>
      <w:proofErr w:type="spellEnd"/>
      <w:r w:rsidRPr="00420E98">
        <w:rPr>
          <w:spacing w:val="-5"/>
          <w:sz w:val="24"/>
          <w:szCs w:val="24"/>
        </w:rPr>
        <w:t xml:space="preserve"> </w:t>
      </w:r>
      <w:proofErr w:type="spellStart"/>
      <w:r w:rsidRPr="00420E98">
        <w:rPr>
          <w:spacing w:val="-5"/>
          <w:sz w:val="24"/>
          <w:szCs w:val="24"/>
        </w:rPr>
        <w:t>договора</w:t>
      </w:r>
      <w:proofErr w:type="spellEnd"/>
      <w:r w:rsidRPr="00420E98">
        <w:rPr>
          <w:spacing w:val="-5"/>
          <w:sz w:val="24"/>
          <w:szCs w:val="24"/>
        </w:rPr>
        <w:t xml:space="preserve"> не </w:t>
      </w:r>
      <w:proofErr w:type="spellStart"/>
      <w:r w:rsidRPr="00420E98">
        <w:rPr>
          <w:spacing w:val="-5"/>
          <w:sz w:val="24"/>
          <w:szCs w:val="24"/>
        </w:rPr>
        <w:t>вытекает</w:t>
      </w:r>
      <w:proofErr w:type="spellEnd"/>
      <w:r w:rsidRPr="00420E98">
        <w:rPr>
          <w:spacing w:val="-5"/>
          <w:sz w:val="24"/>
          <w:szCs w:val="24"/>
        </w:rPr>
        <w:t xml:space="preserve"> </w:t>
      </w:r>
      <w:proofErr w:type="spellStart"/>
      <w:r w:rsidRPr="00420E98">
        <w:rPr>
          <w:spacing w:val="-5"/>
          <w:sz w:val="24"/>
          <w:szCs w:val="24"/>
        </w:rPr>
        <w:t>обязанность</w:t>
      </w:r>
      <w:proofErr w:type="spellEnd"/>
      <w:r w:rsidRPr="00420E98">
        <w:rPr>
          <w:spacing w:val="-5"/>
          <w:sz w:val="24"/>
          <w:szCs w:val="24"/>
        </w:rPr>
        <w:t xml:space="preserve"> </w:t>
      </w:r>
      <w:proofErr w:type="spellStart"/>
      <w:r w:rsidRPr="00420E98">
        <w:rPr>
          <w:spacing w:val="-5"/>
          <w:sz w:val="24"/>
          <w:szCs w:val="24"/>
        </w:rPr>
        <w:t>подрядчика</w:t>
      </w:r>
      <w:proofErr w:type="spellEnd"/>
      <w:r w:rsidRPr="00420E98">
        <w:rPr>
          <w:spacing w:val="-9"/>
          <w:sz w:val="24"/>
          <w:szCs w:val="24"/>
        </w:rPr>
        <w:t xml:space="preserve"> </w:t>
      </w:r>
      <w:proofErr w:type="spellStart"/>
      <w:r w:rsidRPr="00420E98">
        <w:rPr>
          <w:spacing w:val="-9"/>
          <w:sz w:val="24"/>
          <w:szCs w:val="24"/>
        </w:rPr>
        <w:t>выполнить</w:t>
      </w:r>
      <w:proofErr w:type="spellEnd"/>
      <w:r w:rsidRPr="00420E98">
        <w:rPr>
          <w:spacing w:val="-9"/>
          <w:sz w:val="24"/>
          <w:szCs w:val="24"/>
        </w:rPr>
        <w:t xml:space="preserve"> </w:t>
      </w:r>
      <w:proofErr w:type="spellStart"/>
      <w:r w:rsidRPr="00420E98">
        <w:rPr>
          <w:spacing w:val="-9"/>
          <w:sz w:val="24"/>
          <w:szCs w:val="24"/>
        </w:rPr>
        <w:t>предусмотренную</w:t>
      </w:r>
      <w:proofErr w:type="spellEnd"/>
      <w:r w:rsidRPr="00420E98">
        <w:rPr>
          <w:spacing w:val="-9"/>
          <w:sz w:val="24"/>
          <w:szCs w:val="24"/>
        </w:rPr>
        <w:t xml:space="preserve"> в </w:t>
      </w:r>
      <w:proofErr w:type="spellStart"/>
      <w:r w:rsidRPr="00420E98">
        <w:rPr>
          <w:spacing w:val="-9"/>
          <w:sz w:val="24"/>
          <w:szCs w:val="24"/>
        </w:rPr>
        <w:t>договоре</w:t>
      </w:r>
      <w:proofErr w:type="spellEnd"/>
      <w:r w:rsidRPr="00420E98">
        <w:rPr>
          <w:spacing w:val="-9"/>
          <w:sz w:val="24"/>
          <w:szCs w:val="24"/>
        </w:rPr>
        <w:t xml:space="preserve"> </w:t>
      </w:r>
      <w:proofErr w:type="spellStart"/>
      <w:r w:rsidRPr="00420E98">
        <w:rPr>
          <w:spacing w:val="-9"/>
          <w:sz w:val="24"/>
          <w:szCs w:val="24"/>
        </w:rPr>
        <w:t>работу</w:t>
      </w:r>
      <w:proofErr w:type="spellEnd"/>
      <w:r w:rsidRPr="00420E98">
        <w:rPr>
          <w:spacing w:val="-9"/>
          <w:sz w:val="24"/>
          <w:szCs w:val="24"/>
        </w:rPr>
        <w:t xml:space="preserve"> </w:t>
      </w:r>
      <w:proofErr w:type="spellStart"/>
      <w:r w:rsidRPr="00420E98">
        <w:rPr>
          <w:spacing w:val="-9"/>
          <w:sz w:val="24"/>
          <w:szCs w:val="24"/>
        </w:rPr>
        <w:t>лично</w:t>
      </w:r>
      <w:proofErr w:type="spellEnd"/>
      <w:r w:rsidRPr="00420E98">
        <w:rPr>
          <w:spacing w:val="-9"/>
          <w:sz w:val="24"/>
          <w:szCs w:val="24"/>
        </w:rPr>
        <w:t>;</w:t>
      </w:r>
    </w:p>
    <w:p w14:paraId="43A58BF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9"/>
          <w:sz w:val="24"/>
          <w:szCs w:val="24"/>
        </w:rPr>
        <w:t xml:space="preserve">г) во </w:t>
      </w:r>
      <w:proofErr w:type="spellStart"/>
      <w:r w:rsidRPr="00420E98">
        <w:rPr>
          <w:spacing w:val="-9"/>
          <w:sz w:val="24"/>
          <w:szCs w:val="24"/>
        </w:rPr>
        <w:t>всех</w:t>
      </w:r>
      <w:proofErr w:type="spellEnd"/>
      <w:r w:rsidRPr="00420E98">
        <w:rPr>
          <w:spacing w:val="-9"/>
          <w:sz w:val="24"/>
          <w:szCs w:val="24"/>
        </w:rPr>
        <w:t xml:space="preserve"> </w:t>
      </w:r>
      <w:proofErr w:type="spellStart"/>
      <w:r w:rsidRPr="00420E98">
        <w:rPr>
          <w:spacing w:val="-9"/>
          <w:sz w:val="24"/>
          <w:szCs w:val="24"/>
        </w:rPr>
        <w:t>изложенных</w:t>
      </w:r>
      <w:proofErr w:type="spellEnd"/>
      <w:r w:rsidRPr="00420E98">
        <w:rPr>
          <w:spacing w:val="-9"/>
          <w:sz w:val="24"/>
          <w:szCs w:val="24"/>
        </w:rPr>
        <w:t xml:space="preserve"> </w:t>
      </w:r>
      <w:proofErr w:type="spellStart"/>
      <w:r w:rsidRPr="00420E98">
        <w:rPr>
          <w:spacing w:val="-9"/>
          <w:sz w:val="24"/>
          <w:szCs w:val="24"/>
        </w:rPr>
        <w:t>случаях</w:t>
      </w:r>
      <w:proofErr w:type="spellEnd"/>
      <w:r w:rsidRPr="00420E98">
        <w:rPr>
          <w:spacing w:val="-9"/>
          <w:sz w:val="24"/>
          <w:szCs w:val="24"/>
        </w:rPr>
        <w:t>.</w:t>
      </w:r>
    </w:p>
    <w:p w14:paraId="40F78508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72B758DF" w14:textId="77777777"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sz w:val="24"/>
          <w:szCs w:val="24"/>
        </w:rPr>
        <w:t>7.</w:t>
      </w:r>
      <w:r w:rsidRPr="00420E98">
        <w:t xml:space="preserve"> </w:t>
      </w:r>
      <w:r w:rsidRPr="00420E98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14:paraId="7ED96276" w14:textId="77777777"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bCs/>
          <w:spacing w:val="-6"/>
          <w:sz w:val="24"/>
          <w:szCs w:val="24"/>
          <w:lang w:val="ru-RU"/>
        </w:rPr>
        <w:t>а) бюджетной экономии</w:t>
      </w:r>
    </w:p>
    <w:p w14:paraId="74A34805" w14:textId="77777777"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14:paraId="370ECB19" w14:textId="77777777" w:rsidR="00420E98" w:rsidRPr="00420E98" w:rsidRDefault="00420E98" w:rsidP="00420E98">
      <w:pPr>
        <w:ind w:firstLine="720"/>
        <w:rPr>
          <w:bCs/>
          <w:spacing w:val="-6"/>
          <w:sz w:val="24"/>
          <w:szCs w:val="24"/>
          <w:lang w:val="ru-RU"/>
        </w:rPr>
      </w:pPr>
      <w:r w:rsidRPr="00420E98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14:paraId="4D924B7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14:paraId="00669FE1" w14:textId="77777777" w:rsidR="00420E98" w:rsidRPr="00420E98" w:rsidRDefault="00420E98" w:rsidP="00420E98">
      <w:pPr>
        <w:spacing w:line="216" w:lineRule="auto"/>
        <w:ind w:firstLine="720"/>
        <w:rPr>
          <w:sz w:val="24"/>
          <w:szCs w:val="24"/>
        </w:rPr>
      </w:pPr>
    </w:p>
    <w:p w14:paraId="7C102751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>8.</w:t>
      </w:r>
      <w:r w:rsidRPr="00420E98">
        <w:rPr>
          <w:bCs/>
          <w:sz w:val="24"/>
          <w:szCs w:val="24"/>
        </w:rPr>
        <w:t xml:space="preserve"> При </w:t>
      </w:r>
      <w:proofErr w:type="spellStart"/>
      <w:r w:rsidRPr="00420E98">
        <w:rPr>
          <w:bCs/>
          <w:sz w:val="24"/>
          <w:szCs w:val="24"/>
        </w:rPr>
        <w:t>исполнении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государственного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контракта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изменение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поставщика</w:t>
      </w:r>
      <w:proofErr w:type="spellEnd"/>
      <w:r w:rsidRPr="00420E98">
        <w:rPr>
          <w:bCs/>
          <w:sz w:val="24"/>
          <w:szCs w:val="24"/>
        </w:rPr>
        <w:t xml:space="preserve"> (</w:t>
      </w:r>
      <w:proofErr w:type="spellStart"/>
      <w:r w:rsidRPr="00420E98">
        <w:rPr>
          <w:bCs/>
          <w:sz w:val="24"/>
          <w:szCs w:val="24"/>
        </w:rPr>
        <w:t>подрядчика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исполнителя</w:t>
      </w:r>
      <w:proofErr w:type="spellEnd"/>
      <w:r w:rsidRPr="00420E98">
        <w:rPr>
          <w:bCs/>
          <w:sz w:val="24"/>
          <w:szCs w:val="24"/>
        </w:rPr>
        <w:t xml:space="preserve">) </w:t>
      </w:r>
      <w:proofErr w:type="spellStart"/>
      <w:r w:rsidRPr="00420E98">
        <w:rPr>
          <w:bCs/>
          <w:sz w:val="24"/>
          <w:szCs w:val="24"/>
        </w:rPr>
        <w:t>допускается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только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случае</w:t>
      </w:r>
      <w:proofErr w:type="spellEnd"/>
      <w:r w:rsidRPr="00420E98">
        <w:rPr>
          <w:bCs/>
          <w:spacing w:val="-4"/>
          <w:sz w:val="24"/>
          <w:szCs w:val="24"/>
        </w:rPr>
        <w:t>:</w:t>
      </w:r>
    </w:p>
    <w:p w14:paraId="12C1518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bCs/>
          <w:sz w:val="24"/>
          <w:szCs w:val="24"/>
        </w:rPr>
        <w:t>если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новый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исполнитель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является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правопреемником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предыдущего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вследствие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реорганизации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юридического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лица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форме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преобразования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слияния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или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присоединения</w:t>
      </w:r>
      <w:proofErr w:type="spellEnd"/>
      <w:r w:rsidRPr="00420E98">
        <w:rPr>
          <w:sz w:val="24"/>
          <w:szCs w:val="24"/>
        </w:rPr>
        <w:t>;</w:t>
      </w:r>
    </w:p>
    <w:p w14:paraId="1D627181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3"/>
          <w:sz w:val="24"/>
          <w:szCs w:val="24"/>
        </w:rPr>
        <w:t xml:space="preserve">б) </w:t>
      </w:r>
      <w:proofErr w:type="spellStart"/>
      <w:r w:rsidRPr="00420E98">
        <w:rPr>
          <w:spacing w:val="-3"/>
          <w:sz w:val="24"/>
          <w:szCs w:val="24"/>
        </w:rPr>
        <w:t>если</w:t>
      </w:r>
      <w:proofErr w:type="spellEnd"/>
      <w:r w:rsidRPr="00420E98">
        <w:rPr>
          <w:spacing w:val="-3"/>
          <w:sz w:val="24"/>
          <w:szCs w:val="24"/>
        </w:rPr>
        <w:t xml:space="preserve"> </w:t>
      </w:r>
      <w:proofErr w:type="spellStart"/>
      <w:r w:rsidRPr="00420E98">
        <w:rPr>
          <w:spacing w:val="-3"/>
          <w:sz w:val="24"/>
          <w:szCs w:val="24"/>
        </w:rPr>
        <w:t>исполнение</w:t>
      </w:r>
      <w:proofErr w:type="spellEnd"/>
      <w:r w:rsidRPr="00420E98">
        <w:rPr>
          <w:spacing w:val="-3"/>
          <w:sz w:val="24"/>
          <w:szCs w:val="24"/>
        </w:rPr>
        <w:t xml:space="preserve"> такого </w:t>
      </w:r>
      <w:proofErr w:type="spellStart"/>
      <w:r w:rsidRPr="00420E98">
        <w:rPr>
          <w:spacing w:val="-3"/>
          <w:sz w:val="24"/>
          <w:szCs w:val="24"/>
        </w:rPr>
        <w:t>договора</w:t>
      </w:r>
      <w:proofErr w:type="spellEnd"/>
      <w:r w:rsidRPr="00420E98">
        <w:rPr>
          <w:spacing w:val="-3"/>
          <w:sz w:val="24"/>
          <w:szCs w:val="24"/>
        </w:rPr>
        <w:t xml:space="preserve"> </w:t>
      </w:r>
      <w:proofErr w:type="spellStart"/>
      <w:r w:rsidRPr="00420E98">
        <w:rPr>
          <w:spacing w:val="-3"/>
          <w:sz w:val="24"/>
          <w:szCs w:val="24"/>
        </w:rPr>
        <w:t>становится</w:t>
      </w:r>
      <w:proofErr w:type="spellEnd"/>
      <w:r w:rsidRPr="00420E98">
        <w:rPr>
          <w:spacing w:val="-3"/>
          <w:sz w:val="24"/>
          <w:szCs w:val="24"/>
        </w:rPr>
        <w:t xml:space="preserve"> </w:t>
      </w:r>
      <w:proofErr w:type="spellStart"/>
      <w:r w:rsidRPr="00420E98">
        <w:rPr>
          <w:spacing w:val="-3"/>
          <w:sz w:val="24"/>
          <w:szCs w:val="24"/>
        </w:rPr>
        <w:t>обременитель</w:t>
      </w:r>
      <w:r w:rsidRPr="00420E98">
        <w:rPr>
          <w:spacing w:val="-1"/>
          <w:sz w:val="24"/>
          <w:szCs w:val="24"/>
        </w:rPr>
        <w:t>ным</w:t>
      </w:r>
      <w:proofErr w:type="spellEnd"/>
      <w:r w:rsidRPr="00420E98">
        <w:rPr>
          <w:spacing w:val="-1"/>
          <w:sz w:val="24"/>
          <w:szCs w:val="24"/>
        </w:rPr>
        <w:t xml:space="preserve"> для </w:t>
      </w:r>
      <w:proofErr w:type="spellStart"/>
      <w:r w:rsidRPr="00420E98">
        <w:rPr>
          <w:spacing w:val="-1"/>
          <w:sz w:val="24"/>
          <w:szCs w:val="24"/>
        </w:rPr>
        <w:t>поставщика</w:t>
      </w:r>
      <w:proofErr w:type="spellEnd"/>
      <w:r w:rsidRPr="00420E98">
        <w:rPr>
          <w:spacing w:val="-1"/>
          <w:sz w:val="24"/>
          <w:szCs w:val="24"/>
        </w:rPr>
        <w:t xml:space="preserve">, </w:t>
      </w:r>
      <w:proofErr w:type="spellStart"/>
      <w:r w:rsidRPr="00420E98">
        <w:rPr>
          <w:spacing w:val="-1"/>
          <w:sz w:val="24"/>
          <w:szCs w:val="24"/>
        </w:rPr>
        <w:t>подрядчика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исполнителя</w:t>
      </w:r>
      <w:proofErr w:type="spellEnd"/>
      <w:r w:rsidRPr="00420E98">
        <w:rPr>
          <w:spacing w:val="-1"/>
          <w:sz w:val="24"/>
          <w:szCs w:val="24"/>
        </w:rPr>
        <w:t>;</w:t>
      </w:r>
    </w:p>
    <w:p w14:paraId="64A92F30" w14:textId="77777777" w:rsidR="00420E98" w:rsidRPr="00420E98" w:rsidRDefault="00420E98" w:rsidP="00420E98">
      <w:pPr>
        <w:ind w:firstLine="720"/>
        <w:rPr>
          <w:spacing w:val="-5"/>
          <w:sz w:val="24"/>
          <w:szCs w:val="24"/>
        </w:rPr>
      </w:pPr>
      <w:r w:rsidRPr="00420E98">
        <w:rPr>
          <w:spacing w:val="-3"/>
          <w:sz w:val="24"/>
          <w:szCs w:val="24"/>
        </w:rPr>
        <w:t xml:space="preserve">в) </w:t>
      </w:r>
      <w:proofErr w:type="spellStart"/>
      <w:r w:rsidRPr="00420E98">
        <w:rPr>
          <w:spacing w:val="-3"/>
          <w:sz w:val="24"/>
          <w:szCs w:val="24"/>
        </w:rPr>
        <w:t>когда</w:t>
      </w:r>
      <w:proofErr w:type="spellEnd"/>
      <w:r w:rsidRPr="00420E98">
        <w:rPr>
          <w:spacing w:val="-3"/>
          <w:sz w:val="24"/>
          <w:szCs w:val="24"/>
        </w:rPr>
        <w:t xml:space="preserve"> </w:t>
      </w:r>
      <w:proofErr w:type="spellStart"/>
      <w:r w:rsidRPr="00420E98">
        <w:rPr>
          <w:spacing w:val="-3"/>
          <w:sz w:val="24"/>
          <w:szCs w:val="24"/>
        </w:rPr>
        <w:t>вне</w:t>
      </w:r>
      <w:proofErr w:type="spellEnd"/>
      <w:r w:rsidRPr="00420E98">
        <w:rPr>
          <w:spacing w:val="-3"/>
          <w:sz w:val="24"/>
          <w:szCs w:val="24"/>
        </w:rPr>
        <w:t xml:space="preserve"> контроля </w:t>
      </w:r>
      <w:proofErr w:type="spellStart"/>
      <w:r w:rsidRPr="00420E98">
        <w:rPr>
          <w:spacing w:val="-3"/>
          <w:sz w:val="24"/>
          <w:szCs w:val="24"/>
        </w:rPr>
        <w:t>исполнителя</w:t>
      </w:r>
      <w:proofErr w:type="spellEnd"/>
      <w:r w:rsidRPr="00420E98">
        <w:rPr>
          <w:spacing w:val="-3"/>
          <w:sz w:val="24"/>
          <w:szCs w:val="24"/>
        </w:rPr>
        <w:t xml:space="preserve"> находились </w:t>
      </w:r>
      <w:proofErr w:type="spellStart"/>
      <w:r w:rsidRPr="00420E98">
        <w:rPr>
          <w:spacing w:val="-3"/>
          <w:sz w:val="24"/>
          <w:szCs w:val="24"/>
        </w:rPr>
        <w:t>экономические</w:t>
      </w:r>
      <w:proofErr w:type="spellEnd"/>
      <w:r w:rsidRPr="00420E98">
        <w:rPr>
          <w:spacing w:val="-3"/>
          <w:sz w:val="24"/>
          <w:szCs w:val="24"/>
        </w:rPr>
        <w:t xml:space="preserve"> и </w:t>
      </w:r>
      <w:proofErr w:type="spellStart"/>
      <w:r w:rsidRPr="00420E98">
        <w:rPr>
          <w:spacing w:val="-5"/>
          <w:sz w:val="24"/>
          <w:szCs w:val="24"/>
        </w:rPr>
        <w:t>иные</w:t>
      </w:r>
      <w:proofErr w:type="spellEnd"/>
      <w:r w:rsidRPr="00420E98">
        <w:rPr>
          <w:spacing w:val="-5"/>
          <w:sz w:val="24"/>
          <w:szCs w:val="24"/>
        </w:rPr>
        <w:t xml:space="preserve"> </w:t>
      </w:r>
      <w:proofErr w:type="spellStart"/>
      <w:r w:rsidRPr="00420E98">
        <w:rPr>
          <w:spacing w:val="-5"/>
          <w:sz w:val="24"/>
          <w:szCs w:val="24"/>
        </w:rPr>
        <w:t>факторы</w:t>
      </w:r>
      <w:proofErr w:type="spellEnd"/>
      <w:r w:rsidRPr="00420E98">
        <w:rPr>
          <w:spacing w:val="-5"/>
          <w:sz w:val="24"/>
          <w:szCs w:val="24"/>
        </w:rPr>
        <w:t xml:space="preserve">, </w:t>
      </w:r>
      <w:proofErr w:type="spellStart"/>
      <w:r w:rsidRPr="00420E98">
        <w:rPr>
          <w:spacing w:val="-5"/>
          <w:sz w:val="24"/>
          <w:szCs w:val="24"/>
        </w:rPr>
        <w:t>существовавшие</w:t>
      </w:r>
      <w:proofErr w:type="spellEnd"/>
      <w:r w:rsidRPr="00420E98">
        <w:rPr>
          <w:spacing w:val="-5"/>
          <w:sz w:val="24"/>
          <w:szCs w:val="24"/>
        </w:rPr>
        <w:t xml:space="preserve"> на момент </w:t>
      </w:r>
      <w:proofErr w:type="spellStart"/>
      <w:r w:rsidRPr="00420E98">
        <w:rPr>
          <w:spacing w:val="-5"/>
          <w:sz w:val="24"/>
          <w:szCs w:val="24"/>
        </w:rPr>
        <w:t>заключения</w:t>
      </w:r>
      <w:proofErr w:type="spellEnd"/>
      <w:r w:rsidRPr="00420E98">
        <w:rPr>
          <w:spacing w:val="-5"/>
          <w:sz w:val="24"/>
          <w:szCs w:val="24"/>
        </w:rPr>
        <w:t xml:space="preserve"> </w:t>
      </w:r>
      <w:proofErr w:type="spellStart"/>
      <w:r w:rsidRPr="00420E98">
        <w:rPr>
          <w:spacing w:val="-5"/>
          <w:sz w:val="24"/>
          <w:szCs w:val="24"/>
        </w:rPr>
        <w:t>договора</w:t>
      </w:r>
      <w:proofErr w:type="spellEnd"/>
      <w:r w:rsidRPr="00420E98">
        <w:rPr>
          <w:spacing w:val="-5"/>
          <w:sz w:val="24"/>
          <w:szCs w:val="24"/>
        </w:rPr>
        <w:t>;</w:t>
      </w:r>
    </w:p>
    <w:p w14:paraId="49842FA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5"/>
          <w:sz w:val="24"/>
          <w:szCs w:val="24"/>
        </w:rPr>
        <w:t xml:space="preserve">г) в </w:t>
      </w:r>
      <w:proofErr w:type="spellStart"/>
      <w:r w:rsidRPr="00420E98">
        <w:rPr>
          <w:spacing w:val="-5"/>
          <w:sz w:val="24"/>
          <w:szCs w:val="24"/>
        </w:rPr>
        <w:t>случае</w:t>
      </w:r>
      <w:proofErr w:type="spellEnd"/>
      <w:r w:rsidRPr="00420E98">
        <w:rPr>
          <w:spacing w:val="-5"/>
          <w:sz w:val="24"/>
          <w:szCs w:val="24"/>
        </w:rPr>
        <w:t xml:space="preserve"> </w:t>
      </w:r>
      <w:proofErr w:type="spellStart"/>
      <w:r w:rsidRPr="00420E98">
        <w:rPr>
          <w:spacing w:val="-5"/>
          <w:sz w:val="24"/>
          <w:szCs w:val="24"/>
        </w:rPr>
        <w:t>заключения</w:t>
      </w:r>
      <w:proofErr w:type="spellEnd"/>
      <w:r w:rsidRPr="00420E98">
        <w:rPr>
          <w:spacing w:val="-5"/>
          <w:sz w:val="24"/>
          <w:szCs w:val="24"/>
        </w:rPr>
        <w:t xml:space="preserve"> </w:t>
      </w:r>
      <w:proofErr w:type="spellStart"/>
      <w:r w:rsidRPr="00420E98">
        <w:rPr>
          <w:spacing w:val="-5"/>
          <w:sz w:val="24"/>
          <w:szCs w:val="24"/>
        </w:rPr>
        <w:t>договора</w:t>
      </w:r>
      <w:proofErr w:type="spellEnd"/>
      <w:r w:rsidRPr="00420E98">
        <w:rPr>
          <w:spacing w:val="-5"/>
          <w:sz w:val="24"/>
          <w:szCs w:val="24"/>
        </w:rPr>
        <w:t xml:space="preserve"> об </w:t>
      </w:r>
      <w:proofErr w:type="spellStart"/>
      <w:r w:rsidRPr="00420E98">
        <w:rPr>
          <w:spacing w:val="-5"/>
          <w:sz w:val="24"/>
          <w:szCs w:val="24"/>
        </w:rPr>
        <w:t>изменении</w:t>
      </w:r>
      <w:proofErr w:type="spellEnd"/>
      <w:r w:rsidRPr="00420E98">
        <w:rPr>
          <w:spacing w:val="-5"/>
          <w:sz w:val="24"/>
          <w:szCs w:val="24"/>
        </w:rPr>
        <w:t xml:space="preserve"> </w:t>
      </w:r>
      <w:proofErr w:type="spellStart"/>
      <w:r w:rsidRPr="00420E98">
        <w:rPr>
          <w:spacing w:val="-5"/>
          <w:sz w:val="24"/>
          <w:szCs w:val="24"/>
        </w:rPr>
        <w:t>лиц</w:t>
      </w:r>
      <w:proofErr w:type="spellEnd"/>
      <w:r w:rsidRPr="00420E98">
        <w:rPr>
          <w:spacing w:val="-5"/>
          <w:sz w:val="24"/>
          <w:szCs w:val="24"/>
        </w:rPr>
        <w:t xml:space="preserve"> в </w:t>
      </w:r>
      <w:proofErr w:type="spellStart"/>
      <w:r w:rsidRPr="00420E98">
        <w:rPr>
          <w:spacing w:val="-5"/>
          <w:sz w:val="24"/>
          <w:szCs w:val="24"/>
        </w:rPr>
        <w:t>обязательстве</w:t>
      </w:r>
      <w:proofErr w:type="spellEnd"/>
      <w:r w:rsidRPr="00420E98">
        <w:rPr>
          <w:spacing w:val="-5"/>
          <w:sz w:val="24"/>
          <w:szCs w:val="24"/>
        </w:rPr>
        <w:t>.</w:t>
      </w:r>
    </w:p>
    <w:p w14:paraId="6F253D75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02B3B442" w14:textId="77777777" w:rsidR="00420E98" w:rsidRPr="00420E98" w:rsidRDefault="00420E98" w:rsidP="00420E98">
      <w:pPr>
        <w:pStyle w:val="a8"/>
        <w:ind w:firstLine="720"/>
        <w:rPr>
          <w:bCs/>
          <w:i w:val="0"/>
          <w:iCs w:val="0"/>
          <w:sz w:val="24"/>
          <w:szCs w:val="24"/>
        </w:rPr>
      </w:pPr>
      <w:r w:rsidRPr="00420E98">
        <w:rPr>
          <w:i w:val="0"/>
          <w:sz w:val="24"/>
          <w:szCs w:val="24"/>
        </w:rPr>
        <w:t>9.</w:t>
      </w:r>
      <w:r w:rsidRPr="00420E98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разместить такой отчет в единой информационной системе:</w:t>
      </w:r>
    </w:p>
    <w:p w14:paraId="4316FA1B" w14:textId="77777777" w:rsidR="00420E98" w:rsidRPr="00420E98" w:rsidRDefault="00420E98" w:rsidP="00420E98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420E98">
        <w:rPr>
          <w:spacing w:val="-1"/>
          <w:sz w:val="24"/>
          <w:szCs w:val="24"/>
          <w:lang w:val="ru-RU"/>
        </w:rPr>
        <w:t>а</w:t>
      </w:r>
      <w:r w:rsidRPr="00420E98">
        <w:rPr>
          <w:spacing w:val="-1"/>
          <w:sz w:val="24"/>
          <w:szCs w:val="24"/>
        </w:rPr>
        <w:t xml:space="preserve">) </w:t>
      </w:r>
      <w:r w:rsidRPr="00420E98">
        <w:rPr>
          <w:sz w:val="24"/>
          <w:szCs w:val="24"/>
          <w:lang w:val="ru-RU"/>
        </w:rPr>
        <w:t>до 15 мая года, следующего за отчетным</w:t>
      </w:r>
      <w:r w:rsidRPr="00420E98">
        <w:rPr>
          <w:spacing w:val="-7"/>
          <w:sz w:val="24"/>
          <w:szCs w:val="24"/>
        </w:rPr>
        <w:t>;</w:t>
      </w:r>
      <w:r w:rsidRPr="00420E98">
        <w:rPr>
          <w:spacing w:val="-6"/>
          <w:w w:val="106"/>
          <w:sz w:val="24"/>
          <w:szCs w:val="24"/>
        </w:rPr>
        <w:t xml:space="preserve"> </w:t>
      </w:r>
    </w:p>
    <w:p w14:paraId="6385A52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6"/>
          <w:w w:val="106"/>
          <w:sz w:val="24"/>
          <w:szCs w:val="24"/>
          <w:lang w:val="ru-RU"/>
        </w:rPr>
        <w:t>б</w:t>
      </w:r>
      <w:r w:rsidRPr="00420E98">
        <w:rPr>
          <w:spacing w:val="-6"/>
          <w:w w:val="106"/>
          <w:sz w:val="24"/>
          <w:szCs w:val="24"/>
        </w:rPr>
        <w:t xml:space="preserve">) до </w:t>
      </w:r>
      <w:r w:rsidRPr="00420E98">
        <w:rPr>
          <w:spacing w:val="-6"/>
          <w:w w:val="106"/>
          <w:sz w:val="24"/>
          <w:szCs w:val="24"/>
          <w:lang w:val="ru-RU"/>
        </w:rPr>
        <w:t>3</w:t>
      </w:r>
      <w:r w:rsidRPr="00420E98">
        <w:rPr>
          <w:spacing w:val="-6"/>
          <w:w w:val="106"/>
          <w:sz w:val="24"/>
          <w:szCs w:val="24"/>
        </w:rPr>
        <w:t xml:space="preserve">1 </w:t>
      </w:r>
      <w:r w:rsidRPr="00420E98">
        <w:rPr>
          <w:spacing w:val="-6"/>
          <w:w w:val="106"/>
          <w:sz w:val="24"/>
          <w:szCs w:val="24"/>
          <w:lang w:val="ru-RU"/>
        </w:rPr>
        <w:t>декабря</w:t>
      </w:r>
      <w:r w:rsidRPr="00420E98">
        <w:rPr>
          <w:spacing w:val="-6"/>
          <w:w w:val="106"/>
          <w:sz w:val="24"/>
          <w:szCs w:val="24"/>
        </w:rPr>
        <w:t xml:space="preserve"> </w:t>
      </w:r>
      <w:r w:rsidRPr="00420E98">
        <w:rPr>
          <w:spacing w:val="-6"/>
          <w:w w:val="106"/>
          <w:sz w:val="24"/>
          <w:szCs w:val="24"/>
          <w:lang w:val="ru-RU"/>
        </w:rPr>
        <w:t xml:space="preserve">отчетного </w:t>
      </w:r>
      <w:proofErr w:type="spellStart"/>
      <w:r w:rsidRPr="00420E98">
        <w:rPr>
          <w:spacing w:val="-6"/>
          <w:w w:val="106"/>
          <w:sz w:val="24"/>
          <w:szCs w:val="24"/>
        </w:rPr>
        <w:t>года</w:t>
      </w:r>
      <w:proofErr w:type="spellEnd"/>
      <w:r w:rsidRPr="00420E98">
        <w:rPr>
          <w:spacing w:val="-5"/>
          <w:w w:val="106"/>
          <w:sz w:val="24"/>
          <w:szCs w:val="24"/>
        </w:rPr>
        <w:t>;</w:t>
      </w:r>
    </w:p>
    <w:p w14:paraId="191D43E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  <w:lang w:val="ru-RU"/>
        </w:rPr>
        <w:t>в</w:t>
      </w:r>
      <w:r w:rsidRPr="00420E98">
        <w:rPr>
          <w:sz w:val="24"/>
          <w:szCs w:val="24"/>
        </w:rPr>
        <w:t xml:space="preserve">) </w:t>
      </w:r>
      <w:r w:rsidRPr="00420E98">
        <w:rPr>
          <w:sz w:val="24"/>
          <w:szCs w:val="24"/>
          <w:lang w:val="ru-RU"/>
        </w:rPr>
        <w:t>до 1 апреля года, следующего за отчетным</w:t>
      </w:r>
      <w:r w:rsidRPr="00420E98">
        <w:rPr>
          <w:spacing w:val="-4"/>
          <w:sz w:val="24"/>
          <w:szCs w:val="24"/>
        </w:rPr>
        <w:t>;</w:t>
      </w:r>
    </w:p>
    <w:p w14:paraId="12C3998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8"/>
          <w:w w:val="106"/>
          <w:sz w:val="24"/>
          <w:szCs w:val="24"/>
        </w:rPr>
        <w:t xml:space="preserve">г) </w:t>
      </w:r>
      <w:r w:rsidRPr="00420E98">
        <w:rPr>
          <w:sz w:val="24"/>
          <w:szCs w:val="24"/>
          <w:lang w:val="ru-RU"/>
        </w:rPr>
        <w:t>до 1 июня года, следующего за отчетным</w:t>
      </w:r>
      <w:r w:rsidRPr="00420E98">
        <w:rPr>
          <w:spacing w:val="-8"/>
          <w:w w:val="106"/>
          <w:sz w:val="24"/>
          <w:szCs w:val="24"/>
        </w:rPr>
        <w:t>.</w:t>
      </w:r>
    </w:p>
    <w:p w14:paraId="74E51C31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14776955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10. </w:t>
      </w:r>
      <w:r w:rsidRPr="00420E98">
        <w:rPr>
          <w:bCs/>
          <w:spacing w:val="-7"/>
          <w:sz w:val="24"/>
          <w:szCs w:val="24"/>
        </w:rPr>
        <w:t xml:space="preserve">В </w:t>
      </w:r>
      <w:proofErr w:type="spellStart"/>
      <w:r w:rsidRPr="00420E98">
        <w:rPr>
          <w:bCs/>
          <w:spacing w:val="-7"/>
          <w:sz w:val="24"/>
          <w:szCs w:val="24"/>
        </w:rPr>
        <w:t>течение</w:t>
      </w:r>
      <w:proofErr w:type="spellEnd"/>
      <w:r w:rsidRPr="00420E98">
        <w:rPr>
          <w:bCs/>
          <w:spacing w:val="-7"/>
          <w:sz w:val="24"/>
          <w:szCs w:val="24"/>
        </w:rPr>
        <w:t xml:space="preserve"> </w:t>
      </w:r>
      <w:proofErr w:type="spellStart"/>
      <w:r w:rsidRPr="00420E98">
        <w:rPr>
          <w:bCs/>
          <w:spacing w:val="-7"/>
          <w:sz w:val="24"/>
          <w:szCs w:val="24"/>
        </w:rPr>
        <w:t>какого</w:t>
      </w:r>
      <w:proofErr w:type="spellEnd"/>
      <w:r w:rsidRPr="00420E98">
        <w:rPr>
          <w:bCs/>
          <w:spacing w:val="-7"/>
          <w:sz w:val="24"/>
          <w:szCs w:val="24"/>
        </w:rPr>
        <w:t xml:space="preserve"> </w:t>
      </w:r>
      <w:proofErr w:type="spellStart"/>
      <w:r w:rsidRPr="00420E98">
        <w:rPr>
          <w:bCs/>
          <w:spacing w:val="-7"/>
          <w:sz w:val="24"/>
          <w:szCs w:val="24"/>
        </w:rPr>
        <w:t>срока</w:t>
      </w:r>
      <w:proofErr w:type="spellEnd"/>
      <w:r w:rsidRPr="00420E98">
        <w:rPr>
          <w:bCs/>
          <w:spacing w:val="-7"/>
          <w:sz w:val="24"/>
          <w:szCs w:val="24"/>
        </w:rPr>
        <w:t xml:space="preserve"> </w:t>
      </w:r>
      <w:proofErr w:type="spellStart"/>
      <w:r w:rsidRPr="00420E98">
        <w:rPr>
          <w:bCs/>
          <w:spacing w:val="-7"/>
          <w:sz w:val="24"/>
          <w:szCs w:val="24"/>
        </w:rPr>
        <w:t>заказчик</w:t>
      </w:r>
      <w:proofErr w:type="spellEnd"/>
      <w:r w:rsidRPr="00420E98">
        <w:rPr>
          <w:bCs/>
          <w:spacing w:val="-7"/>
          <w:sz w:val="24"/>
          <w:szCs w:val="24"/>
        </w:rPr>
        <w:t xml:space="preserve"> </w:t>
      </w:r>
      <w:proofErr w:type="spellStart"/>
      <w:r w:rsidRPr="00420E98">
        <w:rPr>
          <w:bCs/>
          <w:spacing w:val="-7"/>
          <w:sz w:val="24"/>
          <w:szCs w:val="24"/>
        </w:rPr>
        <w:t>вправе</w:t>
      </w:r>
      <w:proofErr w:type="spellEnd"/>
      <w:r w:rsidRPr="00420E98">
        <w:rPr>
          <w:bCs/>
          <w:spacing w:val="-7"/>
          <w:sz w:val="24"/>
          <w:szCs w:val="24"/>
        </w:rPr>
        <w:t xml:space="preserve"> </w:t>
      </w:r>
      <w:proofErr w:type="spellStart"/>
      <w:r w:rsidRPr="00420E98">
        <w:rPr>
          <w:bCs/>
          <w:spacing w:val="-7"/>
          <w:sz w:val="24"/>
          <w:szCs w:val="24"/>
        </w:rPr>
        <w:t>предъявить</w:t>
      </w:r>
      <w:proofErr w:type="spellEnd"/>
      <w:r w:rsidRPr="00420E98">
        <w:rPr>
          <w:bCs/>
          <w:spacing w:val="-7"/>
          <w:sz w:val="24"/>
          <w:szCs w:val="24"/>
        </w:rPr>
        <w:t xml:space="preserve"> </w:t>
      </w:r>
      <w:proofErr w:type="spellStart"/>
      <w:r w:rsidRPr="00420E98">
        <w:rPr>
          <w:bCs/>
          <w:spacing w:val="-7"/>
          <w:sz w:val="24"/>
          <w:szCs w:val="24"/>
        </w:rPr>
        <w:t>требова</w:t>
      </w:r>
      <w:r w:rsidRPr="00420E98">
        <w:rPr>
          <w:bCs/>
          <w:spacing w:val="-6"/>
          <w:sz w:val="24"/>
          <w:szCs w:val="24"/>
        </w:rPr>
        <w:t>ния</w:t>
      </w:r>
      <w:proofErr w:type="spellEnd"/>
      <w:r w:rsidRPr="00420E98">
        <w:rPr>
          <w:bCs/>
          <w:spacing w:val="-6"/>
          <w:sz w:val="24"/>
          <w:szCs w:val="24"/>
        </w:rPr>
        <w:t xml:space="preserve">, </w:t>
      </w:r>
      <w:proofErr w:type="spellStart"/>
      <w:r w:rsidRPr="00420E98">
        <w:rPr>
          <w:bCs/>
          <w:spacing w:val="-6"/>
          <w:sz w:val="24"/>
          <w:szCs w:val="24"/>
        </w:rPr>
        <w:t>связанные</w:t>
      </w:r>
      <w:proofErr w:type="spellEnd"/>
      <w:r w:rsidRPr="00420E98">
        <w:rPr>
          <w:bCs/>
          <w:spacing w:val="-6"/>
          <w:sz w:val="24"/>
          <w:szCs w:val="24"/>
        </w:rPr>
        <w:t xml:space="preserve"> с </w:t>
      </w:r>
      <w:proofErr w:type="spellStart"/>
      <w:r w:rsidRPr="00420E98">
        <w:rPr>
          <w:bCs/>
          <w:spacing w:val="-6"/>
          <w:sz w:val="24"/>
          <w:szCs w:val="24"/>
        </w:rPr>
        <w:t>ненадлежащим</w:t>
      </w:r>
      <w:proofErr w:type="spellEnd"/>
      <w:r w:rsidRPr="00420E98">
        <w:rPr>
          <w:bCs/>
          <w:spacing w:val="-6"/>
          <w:sz w:val="24"/>
          <w:szCs w:val="24"/>
        </w:rPr>
        <w:t xml:space="preserve"> </w:t>
      </w:r>
      <w:proofErr w:type="spellStart"/>
      <w:r w:rsidRPr="00420E98">
        <w:rPr>
          <w:bCs/>
          <w:spacing w:val="-6"/>
          <w:sz w:val="24"/>
          <w:szCs w:val="24"/>
        </w:rPr>
        <w:t>качеством</w:t>
      </w:r>
      <w:proofErr w:type="spellEnd"/>
      <w:r w:rsidRPr="00420E98">
        <w:rPr>
          <w:bCs/>
          <w:spacing w:val="-6"/>
          <w:sz w:val="24"/>
          <w:szCs w:val="24"/>
        </w:rPr>
        <w:t xml:space="preserve"> </w:t>
      </w:r>
      <w:proofErr w:type="spellStart"/>
      <w:r w:rsidRPr="00420E98">
        <w:rPr>
          <w:bCs/>
          <w:spacing w:val="-6"/>
          <w:sz w:val="24"/>
          <w:szCs w:val="24"/>
        </w:rPr>
        <w:t>работы</w:t>
      </w:r>
      <w:proofErr w:type="spellEnd"/>
      <w:r w:rsidRPr="00420E98">
        <w:rPr>
          <w:bCs/>
          <w:spacing w:val="-6"/>
          <w:sz w:val="24"/>
          <w:szCs w:val="24"/>
        </w:rPr>
        <w:t xml:space="preserve">, </w:t>
      </w:r>
      <w:proofErr w:type="spellStart"/>
      <w:r w:rsidRPr="00420E98">
        <w:rPr>
          <w:bCs/>
          <w:spacing w:val="-6"/>
          <w:sz w:val="24"/>
          <w:szCs w:val="24"/>
        </w:rPr>
        <w:t>если</w:t>
      </w:r>
      <w:proofErr w:type="spellEnd"/>
      <w:r w:rsidRPr="00420E98">
        <w:rPr>
          <w:bCs/>
          <w:spacing w:val="-6"/>
          <w:sz w:val="24"/>
          <w:szCs w:val="24"/>
        </w:rPr>
        <w:t xml:space="preserve"> </w:t>
      </w:r>
      <w:proofErr w:type="spellStart"/>
      <w:r w:rsidRPr="00420E98">
        <w:rPr>
          <w:bCs/>
          <w:spacing w:val="-6"/>
          <w:sz w:val="24"/>
          <w:szCs w:val="24"/>
        </w:rPr>
        <w:t>гарантийный</w:t>
      </w:r>
      <w:proofErr w:type="spellEnd"/>
      <w:r w:rsidRPr="00420E98">
        <w:rPr>
          <w:bCs/>
          <w:spacing w:val="-6"/>
          <w:sz w:val="24"/>
          <w:szCs w:val="24"/>
        </w:rPr>
        <w:t xml:space="preserve"> </w:t>
      </w:r>
      <w:proofErr w:type="spellStart"/>
      <w:r w:rsidRPr="00420E98">
        <w:rPr>
          <w:bCs/>
          <w:spacing w:val="-6"/>
          <w:sz w:val="24"/>
          <w:szCs w:val="24"/>
        </w:rPr>
        <w:t>срок</w:t>
      </w:r>
      <w:proofErr w:type="spellEnd"/>
      <w:r w:rsidRPr="00420E98">
        <w:rPr>
          <w:bCs/>
          <w:spacing w:val="-6"/>
          <w:sz w:val="24"/>
          <w:szCs w:val="24"/>
        </w:rPr>
        <w:t xml:space="preserve"> на результат </w:t>
      </w:r>
      <w:proofErr w:type="spellStart"/>
      <w:r w:rsidRPr="00420E98">
        <w:rPr>
          <w:bCs/>
          <w:spacing w:val="-6"/>
          <w:sz w:val="24"/>
          <w:szCs w:val="24"/>
        </w:rPr>
        <w:t>работы</w:t>
      </w:r>
      <w:proofErr w:type="spellEnd"/>
      <w:r w:rsidRPr="00420E98">
        <w:rPr>
          <w:bCs/>
          <w:spacing w:val="-6"/>
          <w:sz w:val="24"/>
          <w:szCs w:val="24"/>
        </w:rPr>
        <w:t xml:space="preserve"> не </w:t>
      </w:r>
      <w:proofErr w:type="spellStart"/>
      <w:r w:rsidRPr="00420E98">
        <w:rPr>
          <w:bCs/>
          <w:spacing w:val="-6"/>
          <w:sz w:val="24"/>
          <w:szCs w:val="24"/>
        </w:rPr>
        <w:t>установлен</w:t>
      </w:r>
      <w:proofErr w:type="spellEnd"/>
      <w:r w:rsidRPr="00420E98">
        <w:rPr>
          <w:bCs/>
          <w:spacing w:val="-6"/>
          <w:sz w:val="24"/>
          <w:szCs w:val="24"/>
        </w:rPr>
        <w:t>?</w:t>
      </w:r>
    </w:p>
    <w:p w14:paraId="44109A26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1"/>
          <w:sz w:val="24"/>
          <w:szCs w:val="24"/>
        </w:rPr>
        <w:t xml:space="preserve">а) в </w:t>
      </w:r>
      <w:proofErr w:type="spellStart"/>
      <w:r w:rsidRPr="00420E98">
        <w:rPr>
          <w:spacing w:val="-1"/>
          <w:sz w:val="24"/>
          <w:szCs w:val="24"/>
        </w:rPr>
        <w:t>разумный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срок</w:t>
      </w:r>
      <w:proofErr w:type="spellEnd"/>
      <w:r w:rsidRPr="00420E98">
        <w:rPr>
          <w:spacing w:val="-1"/>
          <w:sz w:val="24"/>
          <w:szCs w:val="24"/>
        </w:rPr>
        <w:t xml:space="preserve">, но в </w:t>
      </w:r>
      <w:proofErr w:type="spellStart"/>
      <w:r w:rsidRPr="00420E98">
        <w:rPr>
          <w:spacing w:val="-1"/>
          <w:sz w:val="24"/>
          <w:szCs w:val="24"/>
        </w:rPr>
        <w:t>пределах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1"/>
          <w:sz w:val="24"/>
          <w:szCs w:val="24"/>
        </w:rPr>
        <w:t>двух</w:t>
      </w:r>
      <w:proofErr w:type="spellEnd"/>
      <w:r w:rsidRPr="00420E98">
        <w:rPr>
          <w:spacing w:val="-1"/>
          <w:sz w:val="24"/>
          <w:szCs w:val="24"/>
        </w:rPr>
        <w:t xml:space="preserve"> лет </w:t>
      </w:r>
      <w:proofErr w:type="spellStart"/>
      <w:r w:rsidRPr="00420E98">
        <w:rPr>
          <w:spacing w:val="-1"/>
          <w:sz w:val="24"/>
          <w:szCs w:val="24"/>
        </w:rPr>
        <w:t>со</w:t>
      </w:r>
      <w:proofErr w:type="spellEnd"/>
      <w:r w:rsidRPr="00420E98">
        <w:rPr>
          <w:spacing w:val="-1"/>
          <w:sz w:val="24"/>
          <w:szCs w:val="24"/>
        </w:rPr>
        <w:t xml:space="preserve"> дня </w:t>
      </w:r>
      <w:proofErr w:type="spellStart"/>
      <w:r w:rsidRPr="00420E98">
        <w:rPr>
          <w:spacing w:val="-1"/>
          <w:sz w:val="24"/>
          <w:szCs w:val="24"/>
        </w:rPr>
        <w:t>передачи</w:t>
      </w:r>
      <w:proofErr w:type="spellEnd"/>
      <w:r w:rsidRPr="00420E98">
        <w:rPr>
          <w:spacing w:val="-1"/>
          <w:sz w:val="24"/>
          <w:szCs w:val="24"/>
        </w:rPr>
        <w:t xml:space="preserve"> </w:t>
      </w:r>
      <w:proofErr w:type="spellStart"/>
      <w:r w:rsidRPr="00420E98">
        <w:rPr>
          <w:spacing w:val="-8"/>
          <w:sz w:val="24"/>
          <w:szCs w:val="24"/>
        </w:rPr>
        <w:t>результата</w:t>
      </w:r>
      <w:proofErr w:type="spellEnd"/>
      <w:r w:rsidRPr="00420E98">
        <w:rPr>
          <w:spacing w:val="-8"/>
          <w:sz w:val="24"/>
          <w:szCs w:val="24"/>
        </w:rPr>
        <w:t xml:space="preserve"> </w:t>
      </w:r>
      <w:proofErr w:type="spellStart"/>
      <w:r w:rsidRPr="00420E98">
        <w:rPr>
          <w:spacing w:val="-8"/>
          <w:sz w:val="24"/>
          <w:szCs w:val="24"/>
        </w:rPr>
        <w:t>работы</w:t>
      </w:r>
      <w:proofErr w:type="spellEnd"/>
      <w:r w:rsidRPr="00420E98">
        <w:rPr>
          <w:spacing w:val="-8"/>
          <w:sz w:val="24"/>
          <w:szCs w:val="24"/>
        </w:rPr>
        <w:t>;</w:t>
      </w:r>
    </w:p>
    <w:p w14:paraId="4BF68D7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4"/>
          <w:sz w:val="24"/>
          <w:szCs w:val="24"/>
        </w:rPr>
        <w:t xml:space="preserve">б) в </w:t>
      </w:r>
      <w:proofErr w:type="spellStart"/>
      <w:r w:rsidRPr="00420E98">
        <w:rPr>
          <w:spacing w:val="-4"/>
          <w:sz w:val="24"/>
          <w:szCs w:val="24"/>
        </w:rPr>
        <w:t>течение</w:t>
      </w:r>
      <w:proofErr w:type="spellEnd"/>
      <w:r w:rsidRPr="00420E98">
        <w:rPr>
          <w:spacing w:val="-4"/>
          <w:sz w:val="24"/>
          <w:szCs w:val="24"/>
        </w:rPr>
        <w:t xml:space="preserve"> шести </w:t>
      </w:r>
      <w:proofErr w:type="spellStart"/>
      <w:r w:rsidRPr="00420E98">
        <w:rPr>
          <w:spacing w:val="-4"/>
          <w:sz w:val="24"/>
          <w:szCs w:val="24"/>
        </w:rPr>
        <w:t>месяцев</w:t>
      </w:r>
      <w:proofErr w:type="spellEnd"/>
      <w:r w:rsidRPr="00420E98">
        <w:rPr>
          <w:spacing w:val="-4"/>
          <w:sz w:val="24"/>
          <w:szCs w:val="24"/>
        </w:rPr>
        <w:t>;</w:t>
      </w:r>
    </w:p>
    <w:p w14:paraId="4C9D7953" w14:textId="77777777" w:rsidR="00420E98" w:rsidRPr="00420E98" w:rsidRDefault="00420E98" w:rsidP="00420E98">
      <w:pPr>
        <w:ind w:firstLine="720"/>
        <w:rPr>
          <w:spacing w:val="-2"/>
          <w:sz w:val="24"/>
          <w:szCs w:val="24"/>
        </w:rPr>
      </w:pPr>
      <w:r w:rsidRPr="00420E98">
        <w:rPr>
          <w:spacing w:val="-2"/>
          <w:sz w:val="24"/>
          <w:szCs w:val="24"/>
        </w:rPr>
        <w:t xml:space="preserve">в) в </w:t>
      </w:r>
      <w:proofErr w:type="spellStart"/>
      <w:r w:rsidRPr="00420E98">
        <w:rPr>
          <w:spacing w:val="-2"/>
          <w:sz w:val="24"/>
          <w:szCs w:val="24"/>
        </w:rPr>
        <w:t>течение</w:t>
      </w:r>
      <w:proofErr w:type="spellEnd"/>
      <w:r w:rsidRPr="00420E98">
        <w:rPr>
          <w:spacing w:val="-2"/>
          <w:sz w:val="24"/>
          <w:szCs w:val="24"/>
        </w:rPr>
        <w:t xml:space="preserve"> одного </w:t>
      </w:r>
      <w:proofErr w:type="spellStart"/>
      <w:r w:rsidRPr="00420E98">
        <w:rPr>
          <w:spacing w:val="-2"/>
          <w:sz w:val="24"/>
          <w:szCs w:val="24"/>
        </w:rPr>
        <w:t>года</w:t>
      </w:r>
      <w:proofErr w:type="spellEnd"/>
      <w:r w:rsidRPr="00420E98">
        <w:rPr>
          <w:spacing w:val="-2"/>
          <w:sz w:val="24"/>
          <w:szCs w:val="24"/>
        </w:rPr>
        <w:t>;</w:t>
      </w:r>
    </w:p>
    <w:p w14:paraId="50444B5B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2"/>
          <w:sz w:val="24"/>
          <w:szCs w:val="24"/>
        </w:rPr>
        <w:t xml:space="preserve">г) в </w:t>
      </w:r>
      <w:proofErr w:type="spellStart"/>
      <w:r w:rsidRPr="00420E98">
        <w:rPr>
          <w:spacing w:val="-2"/>
          <w:sz w:val="24"/>
          <w:szCs w:val="24"/>
        </w:rPr>
        <w:t>течение</w:t>
      </w:r>
      <w:proofErr w:type="spellEnd"/>
      <w:r w:rsidRPr="00420E98">
        <w:rPr>
          <w:spacing w:val="-2"/>
          <w:sz w:val="24"/>
          <w:szCs w:val="24"/>
        </w:rPr>
        <w:t xml:space="preserve"> </w:t>
      </w:r>
      <w:proofErr w:type="spellStart"/>
      <w:r w:rsidRPr="00420E98">
        <w:rPr>
          <w:spacing w:val="-2"/>
          <w:sz w:val="24"/>
          <w:szCs w:val="24"/>
        </w:rPr>
        <w:t>трех</w:t>
      </w:r>
      <w:proofErr w:type="spellEnd"/>
      <w:r w:rsidRPr="00420E98">
        <w:rPr>
          <w:spacing w:val="-2"/>
          <w:sz w:val="24"/>
          <w:szCs w:val="24"/>
        </w:rPr>
        <w:t xml:space="preserve"> лет.</w:t>
      </w:r>
    </w:p>
    <w:p w14:paraId="670BB29B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46CFC843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11. </w:t>
      </w:r>
      <w:proofErr w:type="spellStart"/>
      <w:r w:rsidRPr="00420E98">
        <w:rPr>
          <w:sz w:val="24"/>
          <w:szCs w:val="24"/>
        </w:rPr>
        <w:t>Заказчик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должен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разместить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единой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информационной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системе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информацию</w:t>
      </w:r>
      <w:proofErr w:type="spellEnd"/>
      <w:r w:rsidRPr="00420E98">
        <w:rPr>
          <w:sz w:val="24"/>
          <w:szCs w:val="24"/>
        </w:rPr>
        <w:t xml:space="preserve"> о </w:t>
      </w:r>
      <w:proofErr w:type="spellStart"/>
      <w:r w:rsidRPr="00420E98">
        <w:rPr>
          <w:sz w:val="24"/>
          <w:szCs w:val="24"/>
        </w:rPr>
        <w:t>проведении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электронного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конкурса</w:t>
      </w:r>
      <w:proofErr w:type="spellEnd"/>
      <w:r w:rsidRPr="00420E98">
        <w:rPr>
          <w:sz w:val="24"/>
          <w:szCs w:val="24"/>
          <w:lang w:val="ru-RU"/>
        </w:rPr>
        <w:t xml:space="preserve"> </w:t>
      </w:r>
      <w:r w:rsidRPr="00420E98">
        <w:rPr>
          <w:sz w:val="24"/>
          <w:szCs w:val="24"/>
        </w:rPr>
        <w:t xml:space="preserve">не </w:t>
      </w:r>
      <w:proofErr w:type="spellStart"/>
      <w:r w:rsidRPr="00420E98">
        <w:rPr>
          <w:sz w:val="24"/>
          <w:szCs w:val="24"/>
        </w:rPr>
        <w:t>позднее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чем</w:t>
      </w:r>
      <w:proofErr w:type="spellEnd"/>
      <w:r w:rsidRPr="00420E98">
        <w:rPr>
          <w:sz w:val="24"/>
          <w:szCs w:val="24"/>
        </w:rPr>
        <w:t>:</w:t>
      </w:r>
    </w:p>
    <w:p w14:paraId="2C429805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за десять </w:t>
      </w:r>
      <w:proofErr w:type="spellStart"/>
      <w:r w:rsidRPr="00420E98">
        <w:rPr>
          <w:sz w:val="24"/>
          <w:szCs w:val="24"/>
        </w:rPr>
        <w:t>рабочих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до </w:t>
      </w:r>
      <w:proofErr w:type="spellStart"/>
      <w:r w:rsidRPr="00420E98">
        <w:rPr>
          <w:sz w:val="24"/>
          <w:szCs w:val="24"/>
        </w:rPr>
        <w:t>вскрытия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конвертов</w:t>
      </w:r>
      <w:proofErr w:type="spellEnd"/>
    </w:p>
    <w:p w14:paraId="11CEBDF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за один </w:t>
      </w:r>
      <w:proofErr w:type="spellStart"/>
      <w:r w:rsidRPr="00420E98">
        <w:rPr>
          <w:sz w:val="24"/>
          <w:szCs w:val="24"/>
        </w:rPr>
        <w:t>месяц</w:t>
      </w:r>
      <w:proofErr w:type="spellEnd"/>
      <w:r w:rsidRPr="00420E98">
        <w:rPr>
          <w:sz w:val="24"/>
          <w:szCs w:val="24"/>
        </w:rPr>
        <w:t xml:space="preserve"> до </w:t>
      </w:r>
      <w:proofErr w:type="spellStart"/>
      <w:r w:rsidRPr="00420E98">
        <w:rPr>
          <w:sz w:val="24"/>
          <w:szCs w:val="24"/>
        </w:rPr>
        <w:t>подведения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итогов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конкурса</w:t>
      </w:r>
      <w:proofErr w:type="spellEnd"/>
    </w:p>
    <w:p w14:paraId="4359EDB7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за </w:t>
      </w:r>
      <w:proofErr w:type="spellStart"/>
      <w:r w:rsidRPr="00420E98">
        <w:rPr>
          <w:sz w:val="24"/>
          <w:szCs w:val="24"/>
        </w:rPr>
        <w:t>двадцать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до </w:t>
      </w:r>
      <w:r w:rsidRPr="00420E98">
        <w:rPr>
          <w:sz w:val="24"/>
          <w:szCs w:val="24"/>
          <w:lang w:val="ru-RU"/>
        </w:rPr>
        <w:t xml:space="preserve">даты окончания срока подачи заявок </w:t>
      </w:r>
    </w:p>
    <w:p w14:paraId="6C01688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за </w:t>
      </w:r>
      <w:r w:rsidRPr="00420E98">
        <w:rPr>
          <w:sz w:val="24"/>
          <w:szCs w:val="24"/>
          <w:lang w:val="ru-RU"/>
        </w:rPr>
        <w:t>пятнадцать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рабочих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до </w:t>
      </w:r>
      <w:r w:rsidRPr="00420E98">
        <w:rPr>
          <w:sz w:val="24"/>
          <w:szCs w:val="24"/>
          <w:lang w:val="ru-RU"/>
        </w:rPr>
        <w:t>даты окончания срока подачи заявок</w:t>
      </w:r>
    </w:p>
    <w:p w14:paraId="0D142E8F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5A4ACEE2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12. Способами </w:t>
      </w:r>
      <w:proofErr w:type="spellStart"/>
      <w:r w:rsidRPr="00420E98">
        <w:rPr>
          <w:sz w:val="24"/>
          <w:szCs w:val="24"/>
        </w:rPr>
        <w:t>обеспечения</w:t>
      </w:r>
      <w:proofErr w:type="spellEnd"/>
      <w:r w:rsidRPr="00420E98">
        <w:rPr>
          <w:sz w:val="24"/>
          <w:szCs w:val="24"/>
        </w:rPr>
        <w:t xml:space="preserve"> заявки при </w:t>
      </w:r>
      <w:proofErr w:type="spellStart"/>
      <w:r w:rsidRPr="00420E98">
        <w:rPr>
          <w:sz w:val="24"/>
          <w:szCs w:val="24"/>
        </w:rPr>
        <w:t>проведении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процедуры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определения поставщика (подрядчика, исполнителя)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являются</w:t>
      </w:r>
      <w:proofErr w:type="spellEnd"/>
      <w:r w:rsidRPr="00420E98">
        <w:rPr>
          <w:sz w:val="24"/>
          <w:szCs w:val="24"/>
        </w:rPr>
        <w:t>:</w:t>
      </w:r>
    </w:p>
    <w:p w14:paraId="02EF910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 xml:space="preserve">а) </w:t>
      </w:r>
      <w:r w:rsidRPr="00420E98">
        <w:rPr>
          <w:sz w:val="24"/>
          <w:szCs w:val="24"/>
          <w:lang w:val="ru-RU"/>
        </w:rPr>
        <w:t>независимая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гарантия</w:t>
      </w:r>
      <w:proofErr w:type="spellEnd"/>
      <w:r w:rsidRPr="00420E98">
        <w:rPr>
          <w:sz w:val="24"/>
          <w:szCs w:val="24"/>
        </w:rPr>
        <w:t xml:space="preserve">, поручительство, залог </w:t>
      </w:r>
      <w:proofErr w:type="spellStart"/>
      <w:r w:rsidRPr="00420E98">
        <w:rPr>
          <w:sz w:val="24"/>
          <w:szCs w:val="24"/>
        </w:rPr>
        <w:t>денежных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средств</w:t>
      </w:r>
      <w:proofErr w:type="spellEnd"/>
    </w:p>
    <w:p w14:paraId="3B9B02E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страхования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ответственности</w:t>
      </w:r>
      <w:proofErr w:type="spellEnd"/>
      <w:r w:rsidRPr="00420E98">
        <w:rPr>
          <w:sz w:val="24"/>
          <w:szCs w:val="24"/>
        </w:rPr>
        <w:t xml:space="preserve">, </w:t>
      </w:r>
      <w:r w:rsidRPr="00420E98">
        <w:rPr>
          <w:sz w:val="24"/>
          <w:szCs w:val="24"/>
          <w:lang w:val="ru-RU"/>
        </w:rPr>
        <w:t>независимая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гарантия</w:t>
      </w:r>
      <w:proofErr w:type="spellEnd"/>
      <w:r w:rsidRPr="00420E98">
        <w:rPr>
          <w:sz w:val="24"/>
          <w:szCs w:val="24"/>
        </w:rPr>
        <w:t>, поручительство</w:t>
      </w:r>
    </w:p>
    <w:p w14:paraId="44CBE19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залог </w:t>
      </w:r>
      <w:proofErr w:type="spellStart"/>
      <w:r w:rsidRPr="00420E98">
        <w:rPr>
          <w:sz w:val="24"/>
          <w:szCs w:val="24"/>
        </w:rPr>
        <w:t>денежных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средств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страхование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ответственности</w:t>
      </w:r>
      <w:proofErr w:type="spellEnd"/>
      <w:r w:rsidRPr="00420E98">
        <w:rPr>
          <w:sz w:val="24"/>
          <w:szCs w:val="24"/>
        </w:rPr>
        <w:t>, поручительство</w:t>
      </w:r>
    </w:p>
    <w:p w14:paraId="5C9B389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proofErr w:type="spellStart"/>
      <w:r w:rsidRPr="00420E98">
        <w:rPr>
          <w:sz w:val="24"/>
          <w:szCs w:val="24"/>
        </w:rPr>
        <w:t>внесение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денежных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средств</w:t>
      </w:r>
      <w:proofErr w:type="spellEnd"/>
      <w:r w:rsidRPr="00420E98">
        <w:rPr>
          <w:sz w:val="24"/>
          <w:szCs w:val="24"/>
        </w:rPr>
        <w:t xml:space="preserve">, </w:t>
      </w:r>
      <w:r w:rsidRPr="00420E98">
        <w:rPr>
          <w:sz w:val="24"/>
          <w:szCs w:val="24"/>
          <w:lang w:val="ru-RU"/>
        </w:rPr>
        <w:t>независимая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гарантия</w:t>
      </w:r>
      <w:proofErr w:type="spellEnd"/>
    </w:p>
    <w:p w14:paraId="49D81DE1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02FF0CB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13. </w:t>
      </w:r>
      <w:proofErr w:type="spellStart"/>
      <w:r w:rsidRPr="00420E98">
        <w:rPr>
          <w:sz w:val="24"/>
          <w:szCs w:val="24"/>
        </w:rPr>
        <w:t>Что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собой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представляют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действия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порождающие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необходимость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применения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антидемпинговых</w:t>
      </w:r>
      <w:proofErr w:type="spellEnd"/>
      <w:r w:rsidRPr="00420E98">
        <w:rPr>
          <w:sz w:val="24"/>
          <w:szCs w:val="24"/>
        </w:rPr>
        <w:t xml:space="preserve"> мер:</w:t>
      </w:r>
    </w:p>
    <w:p w14:paraId="0D97A95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уменьшение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цены</w:t>
      </w:r>
      <w:proofErr w:type="spellEnd"/>
      <w:r w:rsidRPr="00420E98">
        <w:rPr>
          <w:sz w:val="24"/>
          <w:szCs w:val="24"/>
        </w:rPr>
        <w:t xml:space="preserve"> при </w:t>
      </w:r>
      <w:proofErr w:type="spellStart"/>
      <w:r w:rsidRPr="00420E98">
        <w:rPr>
          <w:sz w:val="24"/>
          <w:szCs w:val="24"/>
        </w:rPr>
        <w:t>проведении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электронного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сразу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несколько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шагов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аукциона</w:t>
      </w:r>
      <w:proofErr w:type="spellEnd"/>
      <w:r w:rsidRPr="00420E98">
        <w:rPr>
          <w:sz w:val="24"/>
          <w:szCs w:val="24"/>
        </w:rPr>
        <w:t>;</w:t>
      </w:r>
    </w:p>
    <w:p w14:paraId="0E49294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б) </w:t>
      </w:r>
      <w:proofErr w:type="spellStart"/>
      <w:r w:rsidRPr="00420E98">
        <w:rPr>
          <w:sz w:val="24"/>
          <w:szCs w:val="24"/>
        </w:rPr>
        <w:t>уменьшение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цены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контракта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двадцать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пять</w:t>
      </w:r>
      <w:proofErr w:type="spellEnd"/>
      <w:r w:rsidRPr="00420E98">
        <w:rPr>
          <w:sz w:val="24"/>
          <w:szCs w:val="24"/>
        </w:rPr>
        <w:t xml:space="preserve"> и </w:t>
      </w:r>
      <w:proofErr w:type="spellStart"/>
      <w:r w:rsidRPr="00420E98">
        <w:rPr>
          <w:sz w:val="24"/>
          <w:szCs w:val="24"/>
        </w:rPr>
        <w:t>более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процентов</w:t>
      </w:r>
      <w:proofErr w:type="spellEnd"/>
      <w:r w:rsidRPr="00420E98">
        <w:rPr>
          <w:sz w:val="24"/>
          <w:szCs w:val="24"/>
        </w:rPr>
        <w:t>;</w:t>
      </w:r>
    </w:p>
    <w:p w14:paraId="27C281FC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в) </w:t>
      </w:r>
      <w:proofErr w:type="spellStart"/>
      <w:r w:rsidRPr="00420E98">
        <w:rPr>
          <w:sz w:val="24"/>
          <w:szCs w:val="24"/>
        </w:rPr>
        <w:t>предложение</w:t>
      </w:r>
      <w:proofErr w:type="spellEnd"/>
      <w:r w:rsidRPr="00420E98">
        <w:rPr>
          <w:sz w:val="24"/>
          <w:szCs w:val="24"/>
        </w:rPr>
        <w:t xml:space="preserve"> заключить контракт по </w:t>
      </w:r>
      <w:proofErr w:type="spellStart"/>
      <w:r w:rsidRPr="00420E98">
        <w:rPr>
          <w:sz w:val="24"/>
          <w:szCs w:val="24"/>
        </w:rPr>
        <w:t>ценам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ниже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среднерыночных</w:t>
      </w:r>
      <w:proofErr w:type="spellEnd"/>
      <w:r w:rsidRPr="00420E98">
        <w:rPr>
          <w:sz w:val="24"/>
          <w:szCs w:val="24"/>
        </w:rPr>
        <w:t>;</w:t>
      </w:r>
    </w:p>
    <w:p w14:paraId="6C01628E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г) </w:t>
      </w:r>
      <w:proofErr w:type="spellStart"/>
      <w:r w:rsidRPr="00420E98">
        <w:rPr>
          <w:sz w:val="24"/>
          <w:szCs w:val="24"/>
        </w:rPr>
        <w:t>агрессивное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снижение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цены</w:t>
      </w:r>
      <w:proofErr w:type="spellEnd"/>
      <w:r w:rsidRPr="00420E98">
        <w:rPr>
          <w:sz w:val="24"/>
          <w:szCs w:val="24"/>
        </w:rPr>
        <w:t xml:space="preserve"> во </w:t>
      </w:r>
      <w:proofErr w:type="spellStart"/>
      <w:r w:rsidRPr="00420E98">
        <w:rPr>
          <w:sz w:val="24"/>
          <w:szCs w:val="24"/>
        </w:rPr>
        <w:t>время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определения поставщика (подрядчика, исполнителя)</w:t>
      </w:r>
      <w:r w:rsidRPr="00420E98">
        <w:rPr>
          <w:sz w:val="24"/>
          <w:szCs w:val="24"/>
        </w:rPr>
        <w:t>.</w:t>
      </w:r>
    </w:p>
    <w:p w14:paraId="0C2EE2C4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7DBE325F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14. </w:t>
      </w:r>
      <w:proofErr w:type="spellStart"/>
      <w:r w:rsidRPr="00420E98">
        <w:rPr>
          <w:bCs/>
          <w:spacing w:val="-6"/>
          <w:sz w:val="24"/>
          <w:szCs w:val="24"/>
        </w:rPr>
        <w:t>Гарантийный</w:t>
      </w:r>
      <w:proofErr w:type="spellEnd"/>
      <w:r w:rsidRPr="00420E98">
        <w:rPr>
          <w:bCs/>
          <w:spacing w:val="-6"/>
          <w:sz w:val="24"/>
          <w:szCs w:val="24"/>
        </w:rPr>
        <w:t xml:space="preserve"> </w:t>
      </w:r>
      <w:proofErr w:type="spellStart"/>
      <w:r w:rsidRPr="00420E98">
        <w:rPr>
          <w:bCs/>
          <w:spacing w:val="-6"/>
          <w:sz w:val="24"/>
          <w:szCs w:val="24"/>
        </w:rPr>
        <w:t>срок</w:t>
      </w:r>
      <w:proofErr w:type="spellEnd"/>
      <w:r w:rsidRPr="00420E98">
        <w:rPr>
          <w:bCs/>
          <w:spacing w:val="-6"/>
          <w:sz w:val="24"/>
          <w:szCs w:val="24"/>
        </w:rPr>
        <w:t xml:space="preserve"> на </w:t>
      </w:r>
      <w:proofErr w:type="spellStart"/>
      <w:r w:rsidRPr="00420E98">
        <w:rPr>
          <w:bCs/>
          <w:spacing w:val="-6"/>
          <w:sz w:val="24"/>
          <w:szCs w:val="24"/>
        </w:rPr>
        <w:t>поставленный</w:t>
      </w:r>
      <w:proofErr w:type="spellEnd"/>
      <w:r w:rsidRPr="00420E98">
        <w:rPr>
          <w:bCs/>
          <w:spacing w:val="-6"/>
          <w:sz w:val="24"/>
          <w:szCs w:val="24"/>
        </w:rPr>
        <w:t xml:space="preserve"> товар </w:t>
      </w:r>
      <w:proofErr w:type="spellStart"/>
      <w:r w:rsidRPr="00420E98">
        <w:rPr>
          <w:bCs/>
          <w:spacing w:val="-6"/>
          <w:sz w:val="24"/>
          <w:szCs w:val="24"/>
        </w:rPr>
        <w:t>начинает</w:t>
      </w:r>
      <w:proofErr w:type="spellEnd"/>
      <w:r w:rsidRPr="00420E98">
        <w:rPr>
          <w:bCs/>
          <w:spacing w:val="-6"/>
          <w:sz w:val="24"/>
          <w:szCs w:val="24"/>
        </w:rPr>
        <w:t xml:space="preserve"> </w:t>
      </w:r>
      <w:proofErr w:type="spellStart"/>
      <w:r w:rsidRPr="00420E98">
        <w:rPr>
          <w:bCs/>
          <w:spacing w:val="-6"/>
          <w:sz w:val="24"/>
          <w:szCs w:val="24"/>
        </w:rPr>
        <w:t>течь</w:t>
      </w:r>
      <w:proofErr w:type="spellEnd"/>
      <w:r w:rsidRPr="00420E98">
        <w:rPr>
          <w:bCs/>
          <w:spacing w:val="-6"/>
          <w:sz w:val="24"/>
          <w:szCs w:val="24"/>
        </w:rPr>
        <w:t xml:space="preserve"> с </w:t>
      </w:r>
      <w:proofErr w:type="spellStart"/>
      <w:r w:rsidRPr="00420E98">
        <w:rPr>
          <w:bCs/>
          <w:spacing w:val="-6"/>
          <w:sz w:val="24"/>
          <w:szCs w:val="24"/>
        </w:rPr>
        <w:t>момента</w:t>
      </w:r>
      <w:proofErr w:type="spellEnd"/>
      <w:r w:rsidRPr="00420E98">
        <w:rPr>
          <w:bCs/>
          <w:spacing w:val="-6"/>
          <w:sz w:val="24"/>
          <w:szCs w:val="24"/>
        </w:rPr>
        <w:t>:</w:t>
      </w:r>
    </w:p>
    <w:p w14:paraId="049F570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а) </w:t>
      </w:r>
      <w:proofErr w:type="spellStart"/>
      <w:r w:rsidRPr="00420E98">
        <w:rPr>
          <w:sz w:val="24"/>
          <w:szCs w:val="24"/>
        </w:rPr>
        <w:t>изготовления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товара</w:t>
      </w:r>
      <w:proofErr w:type="spellEnd"/>
      <w:r w:rsidRPr="00420E98">
        <w:rPr>
          <w:sz w:val="24"/>
          <w:szCs w:val="24"/>
        </w:rPr>
        <w:t>;</w:t>
      </w:r>
    </w:p>
    <w:p w14:paraId="6FDB875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7"/>
          <w:sz w:val="24"/>
          <w:szCs w:val="24"/>
        </w:rPr>
        <w:t xml:space="preserve">б) </w:t>
      </w:r>
      <w:proofErr w:type="spellStart"/>
      <w:r w:rsidRPr="00420E98">
        <w:rPr>
          <w:spacing w:val="-7"/>
          <w:sz w:val="24"/>
          <w:szCs w:val="24"/>
        </w:rPr>
        <w:t>оплаты</w:t>
      </w:r>
      <w:proofErr w:type="spellEnd"/>
      <w:r w:rsidRPr="00420E98">
        <w:rPr>
          <w:spacing w:val="-7"/>
          <w:sz w:val="24"/>
          <w:szCs w:val="24"/>
        </w:rPr>
        <w:t xml:space="preserve"> </w:t>
      </w:r>
      <w:proofErr w:type="spellStart"/>
      <w:r w:rsidRPr="00420E98">
        <w:rPr>
          <w:spacing w:val="-7"/>
          <w:sz w:val="24"/>
          <w:szCs w:val="24"/>
        </w:rPr>
        <w:t>стоимости</w:t>
      </w:r>
      <w:proofErr w:type="spellEnd"/>
      <w:r w:rsidRPr="00420E98">
        <w:rPr>
          <w:spacing w:val="-7"/>
          <w:sz w:val="24"/>
          <w:szCs w:val="24"/>
        </w:rPr>
        <w:t xml:space="preserve"> </w:t>
      </w:r>
      <w:proofErr w:type="spellStart"/>
      <w:r w:rsidRPr="00420E98">
        <w:rPr>
          <w:spacing w:val="-7"/>
          <w:sz w:val="24"/>
          <w:szCs w:val="24"/>
        </w:rPr>
        <w:t>товара</w:t>
      </w:r>
      <w:proofErr w:type="spellEnd"/>
      <w:r w:rsidRPr="00420E98">
        <w:rPr>
          <w:spacing w:val="-7"/>
          <w:sz w:val="24"/>
          <w:szCs w:val="24"/>
        </w:rPr>
        <w:t xml:space="preserve"> </w:t>
      </w:r>
      <w:proofErr w:type="spellStart"/>
      <w:r w:rsidRPr="00420E98">
        <w:rPr>
          <w:spacing w:val="-7"/>
          <w:sz w:val="24"/>
          <w:szCs w:val="24"/>
        </w:rPr>
        <w:t>покупателем</w:t>
      </w:r>
      <w:proofErr w:type="spellEnd"/>
      <w:r w:rsidRPr="00420E98">
        <w:rPr>
          <w:spacing w:val="-7"/>
          <w:sz w:val="24"/>
          <w:szCs w:val="24"/>
        </w:rPr>
        <w:t>;</w:t>
      </w:r>
    </w:p>
    <w:p w14:paraId="53E39A26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2"/>
          <w:sz w:val="24"/>
          <w:szCs w:val="24"/>
        </w:rPr>
        <w:t xml:space="preserve">в) </w:t>
      </w:r>
      <w:proofErr w:type="spellStart"/>
      <w:r w:rsidRPr="00420E98">
        <w:rPr>
          <w:spacing w:val="-2"/>
          <w:sz w:val="24"/>
          <w:szCs w:val="24"/>
        </w:rPr>
        <w:t>передачи</w:t>
      </w:r>
      <w:proofErr w:type="spellEnd"/>
      <w:r w:rsidRPr="00420E98">
        <w:rPr>
          <w:spacing w:val="-2"/>
          <w:sz w:val="24"/>
          <w:szCs w:val="24"/>
        </w:rPr>
        <w:t xml:space="preserve"> </w:t>
      </w:r>
      <w:proofErr w:type="spellStart"/>
      <w:r w:rsidRPr="00420E98">
        <w:rPr>
          <w:spacing w:val="-2"/>
          <w:sz w:val="24"/>
          <w:szCs w:val="24"/>
        </w:rPr>
        <w:t>товара</w:t>
      </w:r>
      <w:proofErr w:type="spellEnd"/>
      <w:r w:rsidRPr="00420E98">
        <w:rPr>
          <w:spacing w:val="-2"/>
          <w:sz w:val="24"/>
          <w:szCs w:val="24"/>
        </w:rPr>
        <w:t xml:space="preserve"> </w:t>
      </w:r>
      <w:proofErr w:type="spellStart"/>
      <w:r w:rsidRPr="00420E98">
        <w:rPr>
          <w:spacing w:val="-2"/>
          <w:sz w:val="24"/>
          <w:szCs w:val="24"/>
        </w:rPr>
        <w:t>продавцом</w:t>
      </w:r>
      <w:proofErr w:type="spellEnd"/>
      <w:r w:rsidRPr="00420E98">
        <w:rPr>
          <w:spacing w:val="-2"/>
          <w:sz w:val="24"/>
          <w:szCs w:val="24"/>
        </w:rPr>
        <w:t xml:space="preserve"> </w:t>
      </w:r>
      <w:proofErr w:type="spellStart"/>
      <w:r w:rsidRPr="00420E98">
        <w:rPr>
          <w:spacing w:val="-2"/>
          <w:sz w:val="24"/>
          <w:szCs w:val="24"/>
        </w:rPr>
        <w:t>покупателю</w:t>
      </w:r>
      <w:proofErr w:type="spellEnd"/>
      <w:r w:rsidRPr="00420E98">
        <w:rPr>
          <w:spacing w:val="-2"/>
          <w:sz w:val="24"/>
          <w:szCs w:val="24"/>
        </w:rPr>
        <w:t>;</w:t>
      </w:r>
    </w:p>
    <w:p w14:paraId="5D9D8EBA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pacing w:val="-6"/>
          <w:sz w:val="24"/>
          <w:szCs w:val="24"/>
        </w:rPr>
        <w:t xml:space="preserve">г) </w:t>
      </w:r>
      <w:proofErr w:type="spellStart"/>
      <w:r w:rsidRPr="00420E98">
        <w:rPr>
          <w:sz w:val="24"/>
          <w:szCs w:val="24"/>
        </w:rPr>
        <w:t>заключения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договора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купли</w:t>
      </w:r>
      <w:proofErr w:type="spellEnd"/>
      <w:r w:rsidRPr="00420E98">
        <w:rPr>
          <w:sz w:val="24"/>
          <w:szCs w:val="24"/>
        </w:rPr>
        <w:t xml:space="preserve">-продажи </w:t>
      </w:r>
      <w:proofErr w:type="spellStart"/>
      <w:r w:rsidRPr="00420E98">
        <w:rPr>
          <w:sz w:val="24"/>
          <w:szCs w:val="24"/>
        </w:rPr>
        <w:t>покупателя</w:t>
      </w:r>
      <w:proofErr w:type="spellEnd"/>
      <w:r w:rsidRPr="00420E98">
        <w:rPr>
          <w:sz w:val="24"/>
          <w:szCs w:val="24"/>
        </w:rPr>
        <w:t xml:space="preserve"> с </w:t>
      </w:r>
      <w:proofErr w:type="spellStart"/>
      <w:r w:rsidRPr="00420E98">
        <w:rPr>
          <w:sz w:val="24"/>
          <w:szCs w:val="24"/>
        </w:rPr>
        <w:t>продав</w:t>
      </w:r>
      <w:r w:rsidRPr="00420E98">
        <w:rPr>
          <w:spacing w:val="-8"/>
          <w:sz w:val="24"/>
          <w:szCs w:val="24"/>
        </w:rPr>
        <w:t>цом</w:t>
      </w:r>
      <w:proofErr w:type="spellEnd"/>
      <w:r w:rsidRPr="00420E98">
        <w:rPr>
          <w:spacing w:val="-8"/>
          <w:sz w:val="24"/>
          <w:szCs w:val="24"/>
        </w:rPr>
        <w:t>;</w:t>
      </w:r>
    </w:p>
    <w:p w14:paraId="00795722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4A10537F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15. </w:t>
      </w:r>
      <w:r w:rsidRPr="00420E98">
        <w:rPr>
          <w:bCs/>
          <w:sz w:val="24"/>
          <w:szCs w:val="24"/>
        </w:rPr>
        <w:t xml:space="preserve">В </w:t>
      </w:r>
      <w:proofErr w:type="spellStart"/>
      <w:r w:rsidRPr="00420E98">
        <w:rPr>
          <w:bCs/>
          <w:sz w:val="24"/>
          <w:szCs w:val="24"/>
        </w:rPr>
        <w:t>отношении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каждого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заказчика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контрактной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службы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заказчика</w:t>
      </w:r>
      <w:proofErr w:type="spellEnd"/>
      <w:r w:rsidRPr="00420E98">
        <w:rPr>
          <w:bCs/>
          <w:sz w:val="24"/>
          <w:szCs w:val="24"/>
        </w:rPr>
        <w:t xml:space="preserve">, контрактного </w:t>
      </w:r>
      <w:proofErr w:type="spellStart"/>
      <w:r w:rsidRPr="00420E98">
        <w:rPr>
          <w:bCs/>
          <w:sz w:val="24"/>
          <w:szCs w:val="24"/>
        </w:rPr>
        <w:t>управляющего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постоянно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действующей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комиссии</w:t>
      </w:r>
      <w:proofErr w:type="spellEnd"/>
      <w:r w:rsidRPr="00420E98">
        <w:rPr>
          <w:bCs/>
          <w:sz w:val="24"/>
          <w:szCs w:val="24"/>
        </w:rPr>
        <w:t xml:space="preserve"> по </w:t>
      </w:r>
      <w:proofErr w:type="spellStart"/>
      <w:r w:rsidRPr="00420E98">
        <w:rPr>
          <w:bCs/>
          <w:sz w:val="24"/>
          <w:szCs w:val="24"/>
        </w:rPr>
        <w:t>осуществлению</w:t>
      </w:r>
      <w:proofErr w:type="spellEnd"/>
      <w:r w:rsidRPr="00420E98">
        <w:rPr>
          <w:bCs/>
          <w:sz w:val="24"/>
          <w:szCs w:val="24"/>
        </w:rPr>
        <w:t xml:space="preserve"> закупок и </w:t>
      </w:r>
      <w:proofErr w:type="spellStart"/>
      <w:r w:rsidRPr="00420E98">
        <w:rPr>
          <w:bCs/>
          <w:sz w:val="24"/>
          <w:szCs w:val="24"/>
        </w:rPr>
        <w:t>ее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членов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уполномоченного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органа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уполномоченного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учреждения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операторов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электронной</w:t>
      </w:r>
      <w:proofErr w:type="spellEnd"/>
      <w:r w:rsidRPr="00420E98">
        <w:rPr>
          <w:bCs/>
          <w:sz w:val="24"/>
          <w:szCs w:val="24"/>
        </w:rPr>
        <w:t xml:space="preserve"> площадки </w:t>
      </w:r>
      <w:proofErr w:type="spellStart"/>
      <w:r w:rsidRPr="00420E98">
        <w:rPr>
          <w:bCs/>
          <w:sz w:val="24"/>
          <w:szCs w:val="24"/>
        </w:rPr>
        <w:t>плановые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проверки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проводятся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контрольным</w:t>
      </w:r>
      <w:proofErr w:type="spellEnd"/>
      <w:r w:rsidRPr="00420E98">
        <w:rPr>
          <w:bCs/>
          <w:sz w:val="24"/>
          <w:szCs w:val="24"/>
        </w:rPr>
        <w:t xml:space="preserve"> органом в </w:t>
      </w:r>
      <w:proofErr w:type="spellStart"/>
      <w:r w:rsidRPr="00420E98">
        <w:rPr>
          <w:bCs/>
          <w:sz w:val="24"/>
          <w:szCs w:val="24"/>
        </w:rPr>
        <w:t>сфере</w:t>
      </w:r>
      <w:proofErr w:type="spellEnd"/>
      <w:r w:rsidRPr="00420E98">
        <w:rPr>
          <w:bCs/>
          <w:sz w:val="24"/>
          <w:szCs w:val="24"/>
        </w:rPr>
        <w:t xml:space="preserve"> закупок не </w:t>
      </w:r>
      <w:proofErr w:type="spellStart"/>
      <w:r w:rsidRPr="00420E98">
        <w:rPr>
          <w:bCs/>
          <w:sz w:val="24"/>
          <w:szCs w:val="24"/>
        </w:rPr>
        <w:t>чаще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чем</w:t>
      </w:r>
      <w:proofErr w:type="spellEnd"/>
      <w:r w:rsidRPr="00420E98">
        <w:rPr>
          <w:bCs/>
          <w:sz w:val="24"/>
          <w:szCs w:val="24"/>
        </w:rPr>
        <w:t xml:space="preserve">: </w:t>
      </w:r>
    </w:p>
    <w:p w14:paraId="6F60060D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 xml:space="preserve">один раз в </w:t>
      </w:r>
      <w:proofErr w:type="spellStart"/>
      <w:r w:rsidRPr="00420E98">
        <w:rPr>
          <w:bCs/>
          <w:sz w:val="24"/>
          <w:szCs w:val="24"/>
        </w:rPr>
        <w:t>шесть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месяцев</w:t>
      </w:r>
      <w:proofErr w:type="spellEnd"/>
      <w:r w:rsidRPr="00420E98">
        <w:rPr>
          <w:bCs/>
          <w:sz w:val="24"/>
          <w:szCs w:val="24"/>
        </w:rPr>
        <w:t>.</w:t>
      </w:r>
    </w:p>
    <w:p w14:paraId="51D52100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один раз в год.</w:t>
      </w:r>
    </w:p>
    <w:p w14:paraId="785FD5A3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один раз в два </w:t>
      </w:r>
      <w:proofErr w:type="spellStart"/>
      <w:r w:rsidRPr="00420E98">
        <w:rPr>
          <w:bCs/>
          <w:sz w:val="24"/>
          <w:szCs w:val="24"/>
        </w:rPr>
        <w:t>года</w:t>
      </w:r>
      <w:proofErr w:type="spellEnd"/>
      <w:r w:rsidRPr="00420E98">
        <w:rPr>
          <w:bCs/>
          <w:sz w:val="24"/>
          <w:szCs w:val="24"/>
        </w:rPr>
        <w:t>.</w:t>
      </w:r>
    </w:p>
    <w:p w14:paraId="0F93C9DA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один раз в три </w:t>
      </w:r>
      <w:proofErr w:type="spellStart"/>
      <w:r w:rsidRPr="00420E98">
        <w:rPr>
          <w:bCs/>
          <w:sz w:val="24"/>
          <w:szCs w:val="24"/>
        </w:rPr>
        <w:t>месяца</w:t>
      </w:r>
      <w:proofErr w:type="spellEnd"/>
      <w:r w:rsidRPr="00420E98">
        <w:rPr>
          <w:bCs/>
          <w:sz w:val="24"/>
          <w:szCs w:val="24"/>
        </w:rPr>
        <w:t>.</w:t>
      </w:r>
    </w:p>
    <w:p w14:paraId="33B35895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025A224D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16. На </w:t>
      </w:r>
      <w:proofErr w:type="spellStart"/>
      <w:r w:rsidRPr="00420E98">
        <w:rPr>
          <w:sz w:val="24"/>
          <w:szCs w:val="24"/>
        </w:rPr>
        <w:t>основании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результатов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рассмотрения</w:t>
      </w:r>
      <w:proofErr w:type="spellEnd"/>
      <w:r w:rsidRPr="00420E98">
        <w:rPr>
          <w:sz w:val="24"/>
          <w:szCs w:val="24"/>
        </w:rPr>
        <w:t xml:space="preserve"> заявок на </w:t>
      </w:r>
      <w:proofErr w:type="spellStart"/>
      <w:r w:rsidRPr="00420E98">
        <w:rPr>
          <w:sz w:val="24"/>
          <w:szCs w:val="24"/>
        </w:rPr>
        <w:t>участие</w:t>
      </w:r>
      <w:proofErr w:type="spellEnd"/>
      <w:r w:rsidRPr="00420E98">
        <w:rPr>
          <w:sz w:val="24"/>
          <w:szCs w:val="24"/>
        </w:rPr>
        <w:t xml:space="preserve"> в </w:t>
      </w:r>
      <w:r w:rsidRPr="00420E98">
        <w:rPr>
          <w:sz w:val="24"/>
          <w:szCs w:val="24"/>
          <w:lang w:val="ru-RU"/>
        </w:rPr>
        <w:t>электронном</w:t>
      </w:r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аукционе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комиссией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sz w:val="24"/>
          <w:szCs w:val="24"/>
          <w:lang w:val="ru-RU"/>
        </w:rPr>
        <w:t>по осуществлению закупок подписывается</w:t>
      </w:r>
      <w:r w:rsidRPr="00420E98">
        <w:rPr>
          <w:sz w:val="24"/>
          <w:szCs w:val="24"/>
        </w:rPr>
        <w:t xml:space="preserve"> </w:t>
      </w:r>
    </w:p>
    <w:p w14:paraId="56E2931A" w14:textId="77777777" w:rsidR="00420E98" w:rsidRPr="00420E98" w:rsidRDefault="00420E98" w:rsidP="00420E98">
      <w:pPr>
        <w:ind w:firstLine="720"/>
        <w:rPr>
          <w:sz w:val="24"/>
          <w:szCs w:val="24"/>
          <w:lang w:val="ru-RU"/>
        </w:rPr>
      </w:pPr>
      <w:r w:rsidRPr="00420E98">
        <w:rPr>
          <w:sz w:val="24"/>
          <w:szCs w:val="24"/>
        </w:rPr>
        <w:t xml:space="preserve">а)протокол </w:t>
      </w:r>
      <w:r w:rsidRPr="00420E98">
        <w:rPr>
          <w:sz w:val="24"/>
          <w:szCs w:val="24"/>
          <w:lang w:val="ru-RU"/>
        </w:rPr>
        <w:t>подведения итогов</w:t>
      </w:r>
    </w:p>
    <w:p w14:paraId="4D322FF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извещение</w:t>
      </w:r>
      <w:proofErr w:type="spellEnd"/>
      <w:r w:rsidRPr="00420E98">
        <w:rPr>
          <w:bCs/>
          <w:sz w:val="24"/>
          <w:szCs w:val="24"/>
        </w:rPr>
        <w:t xml:space="preserve"> о </w:t>
      </w:r>
      <w:proofErr w:type="spellStart"/>
      <w:r w:rsidRPr="00420E98">
        <w:rPr>
          <w:bCs/>
          <w:sz w:val="24"/>
          <w:szCs w:val="24"/>
        </w:rPr>
        <w:t>рассмотрении</w:t>
      </w:r>
      <w:proofErr w:type="spellEnd"/>
      <w:r w:rsidRPr="00420E98">
        <w:rPr>
          <w:bCs/>
          <w:sz w:val="24"/>
          <w:szCs w:val="24"/>
        </w:rPr>
        <w:t xml:space="preserve"> заявок</w:t>
      </w:r>
    </w:p>
    <w:p w14:paraId="19667684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происходит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простое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уведомление</w:t>
      </w:r>
      <w:proofErr w:type="spellEnd"/>
      <w:r w:rsidRPr="00420E98">
        <w:rPr>
          <w:bCs/>
          <w:sz w:val="24"/>
          <w:szCs w:val="24"/>
        </w:rPr>
        <w:t xml:space="preserve"> о </w:t>
      </w:r>
      <w:proofErr w:type="spellStart"/>
      <w:r w:rsidRPr="00420E98">
        <w:rPr>
          <w:bCs/>
          <w:sz w:val="24"/>
          <w:szCs w:val="24"/>
        </w:rPr>
        <w:t>рассмотрении</w:t>
      </w:r>
      <w:proofErr w:type="spellEnd"/>
      <w:r w:rsidRPr="00420E98">
        <w:rPr>
          <w:bCs/>
          <w:sz w:val="24"/>
          <w:szCs w:val="24"/>
        </w:rPr>
        <w:t xml:space="preserve"> заявок </w:t>
      </w:r>
      <w:proofErr w:type="spellStart"/>
      <w:r w:rsidRPr="00420E98">
        <w:rPr>
          <w:bCs/>
          <w:sz w:val="24"/>
          <w:szCs w:val="24"/>
        </w:rPr>
        <w:t>участников</w:t>
      </w:r>
      <w:proofErr w:type="spellEnd"/>
    </w:p>
    <w:p w14:paraId="0ADD5563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закон не </w:t>
      </w:r>
      <w:proofErr w:type="spellStart"/>
      <w:r w:rsidRPr="00420E98">
        <w:rPr>
          <w:bCs/>
          <w:sz w:val="24"/>
          <w:szCs w:val="24"/>
        </w:rPr>
        <w:t>регламентирует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данный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вопрос</w:t>
      </w:r>
      <w:proofErr w:type="spellEnd"/>
    </w:p>
    <w:p w14:paraId="6821699D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64DDA425" w14:textId="77777777" w:rsidR="00420E98" w:rsidRPr="00420E98" w:rsidRDefault="00420E98" w:rsidP="00420E98">
      <w:pPr>
        <w:ind w:firstLine="720"/>
        <w:rPr>
          <w:b/>
          <w:sz w:val="24"/>
          <w:szCs w:val="24"/>
        </w:rPr>
      </w:pPr>
      <w:r w:rsidRPr="00420E98">
        <w:rPr>
          <w:sz w:val="24"/>
          <w:szCs w:val="24"/>
        </w:rPr>
        <w:t xml:space="preserve">17. </w:t>
      </w:r>
      <w:proofErr w:type="spellStart"/>
      <w:r w:rsidRPr="00420E98">
        <w:rPr>
          <w:bCs/>
          <w:sz w:val="24"/>
          <w:szCs w:val="24"/>
        </w:rPr>
        <w:t>Федеральный</w:t>
      </w:r>
      <w:proofErr w:type="spellEnd"/>
      <w:r w:rsidRPr="00420E98">
        <w:rPr>
          <w:bCs/>
          <w:sz w:val="24"/>
          <w:szCs w:val="24"/>
        </w:rPr>
        <w:t xml:space="preserve"> орган </w:t>
      </w:r>
      <w:proofErr w:type="spellStart"/>
      <w:r w:rsidRPr="00420E98">
        <w:rPr>
          <w:bCs/>
          <w:sz w:val="24"/>
          <w:szCs w:val="24"/>
        </w:rPr>
        <w:t>исполнительной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власти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уполномоченный</w:t>
      </w:r>
      <w:proofErr w:type="spellEnd"/>
      <w:r w:rsidRPr="00420E98">
        <w:rPr>
          <w:bCs/>
          <w:sz w:val="24"/>
          <w:szCs w:val="24"/>
        </w:rPr>
        <w:t xml:space="preserve"> на </w:t>
      </w:r>
      <w:proofErr w:type="spellStart"/>
      <w:r w:rsidRPr="00420E98">
        <w:rPr>
          <w:bCs/>
          <w:sz w:val="24"/>
          <w:szCs w:val="24"/>
        </w:rPr>
        <w:t>осуществление</w:t>
      </w:r>
      <w:proofErr w:type="spellEnd"/>
      <w:r w:rsidRPr="00420E98">
        <w:rPr>
          <w:bCs/>
          <w:sz w:val="24"/>
          <w:szCs w:val="24"/>
        </w:rPr>
        <w:t xml:space="preserve"> контроля в </w:t>
      </w:r>
      <w:proofErr w:type="spellStart"/>
      <w:r w:rsidRPr="00420E98">
        <w:rPr>
          <w:bCs/>
          <w:sz w:val="24"/>
          <w:szCs w:val="24"/>
        </w:rPr>
        <w:t>сфере</w:t>
      </w:r>
      <w:proofErr w:type="spellEnd"/>
      <w:r w:rsidRPr="00420E98">
        <w:rPr>
          <w:bCs/>
          <w:sz w:val="24"/>
          <w:szCs w:val="24"/>
        </w:rPr>
        <w:t xml:space="preserve"> закупок, </w:t>
      </w:r>
      <w:proofErr w:type="spellStart"/>
      <w:r w:rsidRPr="00420E98">
        <w:rPr>
          <w:bCs/>
          <w:sz w:val="24"/>
          <w:szCs w:val="24"/>
        </w:rPr>
        <w:t>осуществляет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проверку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сведений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подлежащих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включению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реестр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недобросовестных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поставщиков</w:t>
      </w:r>
      <w:proofErr w:type="spellEnd"/>
      <w:r w:rsidRPr="00420E98">
        <w:rPr>
          <w:bCs/>
          <w:sz w:val="24"/>
          <w:szCs w:val="24"/>
        </w:rPr>
        <w:t xml:space="preserve">,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поступления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документов</w:t>
      </w:r>
      <w:proofErr w:type="spellEnd"/>
      <w:r w:rsidRPr="00420E98">
        <w:rPr>
          <w:bCs/>
          <w:sz w:val="24"/>
          <w:szCs w:val="24"/>
        </w:rPr>
        <w:t xml:space="preserve"> и </w:t>
      </w:r>
      <w:proofErr w:type="spellStart"/>
      <w:r w:rsidRPr="00420E98">
        <w:rPr>
          <w:bCs/>
          <w:sz w:val="24"/>
          <w:szCs w:val="24"/>
        </w:rPr>
        <w:t>информации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течение</w:t>
      </w:r>
      <w:proofErr w:type="spellEnd"/>
      <w:r w:rsidRPr="00420E98">
        <w:rPr>
          <w:bCs/>
          <w:sz w:val="24"/>
          <w:szCs w:val="24"/>
        </w:rPr>
        <w:t>:</w:t>
      </w:r>
    </w:p>
    <w:p w14:paraId="25EEFFCD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proofErr w:type="spellStart"/>
      <w:r w:rsidRPr="00420E98">
        <w:rPr>
          <w:sz w:val="24"/>
          <w:szCs w:val="24"/>
        </w:rPr>
        <w:t>пяти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рабочих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>.</w:t>
      </w:r>
    </w:p>
    <w:p w14:paraId="5CD82593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б)десяти </w:t>
      </w:r>
      <w:proofErr w:type="spellStart"/>
      <w:r w:rsidRPr="00420E98">
        <w:rPr>
          <w:sz w:val="24"/>
          <w:szCs w:val="24"/>
        </w:rPr>
        <w:t>рабочих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. </w:t>
      </w:r>
    </w:p>
    <w:p w14:paraId="6B266AE4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в)семи </w:t>
      </w:r>
      <w:proofErr w:type="spellStart"/>
      <w:r w:rsidRPr="00420E98">
        <w:rPr>
          <w:sz w:val="24"/>
          <w:szCs w:val="24"/>
        </w:rPr>
        <w:t>рабочих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. </w:t>
      </w:r>
    </w:p>
    <w:p w14:paraId="3BDF9BA6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г)десяти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. </w:t>
      </w:r>
    </w:p>
    <w:p w14:paraId="0C62FBA9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</w:p>
    <w:p w14:paraId="4C5D3964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 xml:space="preserve">18. </w:t>
      </w:r>
      <w:proofErr w:type="spellStart"/>
      <w:r w:rsidRPr="00420E98">
        <w:rPr>
          <w:bCs/>
          <w:sz w:val="24"/>
          <w:szCs w:val="24"/>
        </w:rPr>
        <w:t>Федеральный</w:t>
      </w:r>
      <w:proofErr w:type="spellEnd"/>
      <w:r w:rsidRPr="00420E98">
        <w:rPr>
          <w:bCs/>
          <w:sz w:val="24"/>
          <w:szCs w:val="24"/>
        </w:rPr>
        <w:t xml:space="preserve"> орган </w:t>
      </w:r>
      <w:proofErr w:type="spellStart"/>
      <w:r w:rsidRPr="00420E98">
        <w:rPr>
          <w:bCs/>
          <w:sz w:val="24"/>
          <w:szCs w:val="24"/>
        </w:rPr>
        <w:t>исполнительной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власти</w:t>
      </w:r>
      <w:proofErr w:type="spellEnd"/>
      <w:r w:rsidRPr="00420E98">
        <w:rPr>
          <w:bCs/>
          <w:sz w:val="24"/>
          <w:szCs w:val="24"/>
        </w:rPr>
        <w:t xml:space="preserve">, </w:t>
      </w:r>
      <w:proofErr w:type="spellStart"/>
      <w:r w:rsidRPr="00420E98">
        <w:rPr>
          <w:bCs/>
          <w:sz w:val="24"/>
          <w:szCs w:val="24"/>
        </w:rPr>
        <w:t>осуществляющий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правоприменительные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функции</w:t>
      </w:r>
      <w:proofErr w:type="spellEnd"/>
      <w:r w:rsidRPr="00420E98">
        <w:rPr>
          <w:bCs/>
          <w:sz w:val="24"/>
          <w:szCs w:val="24"/>
        </w:rPr>
        <w:t xml:space="preserve"> по </w:t>
      </w:r>
      <w:proofErr w:type="spellStart"/>
      <w:r w:rsidRPr="00420E98">
        <w:rPr>
          <w:bCs/>
          <w:sz w:val="24"/>
          <w:szCs w:val="24"/>
        </w:rPr>
        <w:t>кассовому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обслуживанию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исполнения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бюджетов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бюджетной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системы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Российской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Федерации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размещает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единой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информационной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системе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информацию</w:t>
      </w:r>
      <w:proofErr w:type="spellEnd"/>
      <w:r w:rsidRPr="00420E98">
        <w:rPr>
          <w:bCs/>
          <w:sz w:val="24"/>
          <w:szCs w:val="24"/>
        </w:rPr>
        <w:t xml:space="preserve"> и </w:t>
      </w:r>
      <w:proofErr w:type="spellStart"/>
      <w:r w:rsidRPr="00420E98">
        <w:rPr>
          <w:bCs/>
          <w:sz w:val="24"/>
          <w:szCs w:val="24"/>
        </w:rPr>
        <w:t>документы</w:t>
      </w:r>
      <w:proofErr w:type="spellEnd"/>
      <w:r w:rsidRPr="00420E98">
        <w:rPr>
          <w:bCs/>
          <w:sz w:val="24"/>
          <w:szCs w:val="24"/>
        </w:rPr>
        <w:t xml:space="preserve"> </w:t>
      </w:r>
      <w:r w:rsidRPr="00420E98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420E98">
        <w:rPr>
          <w:bCs/>
          <w:sz w:val="24"/>
          <w:szCs w:val="24"/>
        </w:rPr>
        <w:t xml:space="preserve">в </w:t>
      </w:r>
      <w:proofErr w:type="spellStart"/>
      <w:r w:rsidRPr="00420E98">
        <w:rPr>
          <w:bCs/>
          <w:sz w:val="24"/>
          <w:szCs w:val="24"/>
        </w:rPr>
        <w:t>течение</w:t>
      </w:r>
      <w:proofErr w:type="spellEnd"/>
      <w:r w:rsidRPr="00420E98">
        <w:rPr>
          <w:bCs/>
          <w:sz w:val="24"/>
          <w:szCs w:val="24"/>
        </w:rPr>
        <w:t>:</w:t>
      </w:r>
    </w:p>
    <w:p w14:paraId="2F6F979B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proofErr w:type="spellStart"/>
      <w:r w:rsidRPr="00420E98">
        <w:rPr>
          <w:sz w:val="24"/>
          <w:szCs w:val="24"/>
        </w:rPr>
        <w:t>шесть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bCs/>
          <w:sz w:val="24"/>
          <w:szCs w:val="24"/>
        </w:rPr>
        <w:t xml:space="preserve">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получения</w:t>
      </w:r>
      <w:proofErr w:type="spellEnd"/>
      <w:r w:rsidRPr="00420E98">
        <w:rPr>
          <w:bCs/>
          <w:sz w:val="24"/>
          <w:szCs w:val="24"/>
        </w:rPr>
        <w:t>.</w:t>
      </w:r>
    </w:p>
    <w:p w14:paraId="6717ECD3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proofErr w:type="spellStart"/>
      <w:r w:rsidRPr="00420E98">
        <w:rPr>
          <w:sz w:val="24"/>
          <w:szCs w:val="24"/>
        </w:rPr>
        <w:t>пять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bCs/>
          <w:sz w:val="24"/>
          <w:szCs w:val="24"/>
        </w:rPr>
        <w:t xml:space="preserve">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получения</w:t>
      </w:r>
      <w:proofErr w:type="spellEnd"/>
      <w:r w:rsidRPr="00420E98">
        <w:rPr>
          <w:bCs/>
          <w:sz w:val="24"/>
          <w:szCs w:val="24"/>
        </w:rPr>
        <w:t>.</w:t>
      </w:r>
    </w:p>
    <w:p w14:paraId="1BE53A7D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lastRenderedPageBreak/>
        <w:t>в)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трех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рабочих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  <w:r w:rsidRPr="00420E98">
        <w:rPr>
          <w:bCs/>
          <w:sz w:val="24"/>
          <w:szCs w:val="24"/>
        </w:rPr>
        <w:t xml:space="preserve">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получения</w:t>
      </w:r>
      <w:proofErr w:type="spellEnd"/>
      <w:r w:rsidRPr="00420E98">
        <w:rPr>
          <w:bCs/>
          <w:sz w:val="24"/>
          <w:szCs w:val="24"/>
        </w:rPr>
        <w:t>.</w:t>
      </w:r>
    </w:p>
    <w:p w14:paraId="44018D19" w14:textId="77777777" w:rsidR="00420E98" w:rsidRPr="00420E98" w:rsidRDefault="00420E98" w:rsidP="00420E98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proofErr w:type="spellStart"/>
      <w:r w:rsidRPr="00420E98">
        <w:rPr>
          <w:sz w:val="24"/>
          <w:szCs w:val="24"/>
        </w:rPr>
        <w:t>восемь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дней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bCs/>
          <w:sz w:val="24"/>
          <w:szCs w:val="24"/>
        </w:rPr>
        <w:t xml:space="preserve">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получения</w:t>
      </w:r>
      <w:proofErr w:type="spellEnd"/>
      <w:r w:rsidRPr="00420E98">
        <w:rPr>
          <w:bCs/>
          <w:sz w:val="24"/>
          <w:szCs w:val="24"/>
        </w:rPr>
        <w:t>.</w:t>
      </w:r>
    </w:p>
    <w:p w14:paraId="0A8EE10F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265CC249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 xml:space="preserve">19. </w:t>
      </w:r>
      <w:proofErr w:type="spellStart"/>
      <w:r w:rsidRPr="00420E98">
        <w:rPr>
          <w:sz w:val="24"/>
          <w:szCs w:val="24"/>
        </w:rPr>
        <w:t>Уполномоченный</w:t>
      </w:r>
      <w:proofErr w:type="spellEnd"/>
      <w:r w:rsidRPr="00420E98">
        <w:rPr>
          <w:sz w:val="24"/>
          <w:szCs w:val="24"/>
        </w:rPr>
        <w:t xml:space="preserve"> на </w:t>
      </w:r>
      <w:proofErr w:type="spellStart"/>
      <w:r w:rsidRPr="00420E98">
        <w:rPr>
          <w:sz w:val="24"/>
          <w:szCs w:val="24"/>
        </w:rPr>
        <w:t>осуществление</w:t>
      </w:r>
      <w:proofErr w:type="spellEnd"/>
      <w:r w:rsidRPr="00420E98">
        <w:rPr>
          <w:sz w:val="24"/>
          <w:szCs w:val="24"/>
        </w:rPr>
        <w:t xml:space="preserve"> контроля в </w:t>
      </w:r>
      <w:proofErr w:type="spellStart"/>
      <w:r w:rsidRPr="00420E98">
        <w:rPr>
          <w:sz w:val="24"/>
          <w:szCs w:val="24"/>
        </w:rPr>
        <w:t>сфере</w:t>
      </w:r>
      <w:proofErr w:type="spellEnd"/>
      <w:r w:rsidRPr="00420E98">
        <w:rPr>
          <w:sz w:val="24"/>
          <w:szCs w:val="24"/>
        </w:rPr>
        <w:t xml:space="preserve"> закупок </w:t>
      </w:r>
      <w:proofErr w:type="spellStart"/>
      <w:r w:rsidRPr="00420E98">
        <w:rPr>
          <w:sz w:val="24"/>
          <w:szCs w:val="24"/>
        </w:rPr>
        <w:t>федеральный</w:t>
      </w:r>
      <w:proofErr w:type="spellEnd"/>
      <w:r w:rsidRPr="00420E98">
        <w:rPr>
          <w:sz w:val="24"/>
          <w:szCs w:val="24"/>
        </w:rPr>
        <w:t xml:space="preserve"> орган </w:t>
      </w:r>
      <w:proofErr w:type="spellStart"/>
      <w:r w:rsidRPr="00420E98">
        <w:rPr>
          <w:sz w:val="24"/>
          <w:szCs w:val="24"/>
        </w:rPr>
        <w:t>исполнительной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власти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осуществляет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размещение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сведений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реестре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недобросовестных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поставщиков</w:t>
      </w:r>
      <w:proofErr w:type="spellEnd"/>
      <w:r w:rsidRPr="00420E98">
        <w:rPr>
          <w:sz w:val="24"/>
          <w:szCs w:val="24"/>
        </w:rPr>
        <w:t xml:space="preserve">, </w:t>
      </w:r>
      <w:proofErr w:type="spellStart"/>
      <w:r w:rsidRPr="00420E98">
        <w:rPr>
          <w:sz w:val="24"/>
          <w:szCs w:val="24"/>
        </w:rPr>
        <w:t>после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проверки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достоверности</w:t>
      </w:r>
      <w:proofErr w:type="spellEnd"/>
      <w:r w:rsidRPr="00420E98">
        <w:rPr>
          <w:sz w:val="24"/>
          <w:szCs w:val="24"/>
        </w:rPr>
        <w:t xml:space="preserve"> в </w:t>
      </w:r>
      <w:proofErr w:type="spellStart"/>
      <w:r w:rsidRPr="00420E98">
        <w:rPr>
          <w:sz w:val="24"/>
          <w:szCs w:val="24"/>
        </w:rPr>
        <w:t>течение</w:t>
      </w:r>
      <w:proofErr w:type="spellEnd"/>
      <w:r w:rsidRPr="00420E98">
        <w:rPr>
          <w:sz w:val="24"/>
          <w:szCs w:val="24"/>
        </w:rPr>
        <w:t>:</w:t>
      </w:r>
    </w:p>
    <w:p w14:paraId="4F962916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течение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двух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рабочих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  <w:r w:rsidRPr="00420E98">
        <w:rPr>
          <w:bCs/>
          <w:sz w:val="24"/>
          <w:szCs w:val="24"/>
        </w:rPr>
        <w:t xml:space="preserve">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подтверждения</w:t>
      </w:r>
      <w:proofErr w:type="spellEnd"/>
      <w:r w:rsidRPr="00420E98">
        <w:rPr>
          <w:bCs/>
          <w:sz w:val="24"/>
          <w:szCs w:val="24"/>
        </w:rPr>
        <w:t>.</w:t>
      </w:r>
    </w:p>
    <w:p w14:paraId="4EB2FE2B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трех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рабочих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  <w:r w:rsidRPr="00420E98">
        <w:rPr>
          <w:bCs/>
          <w:sz w:val="24"/>
          <w:szCs w:val="24"/>
        </w:rPr>
        <w:t xml:space="preserve">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подтверждения</w:t>
      </w:r>
      <w:proofErr w:type="spellEnd"/>
    </w:p>
    <w:p w14:paraId="43CD94E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течение</w:t>
      </w:r>
      <w:proofErr w:type="spellEnd"/>
      <w:r w:rsidRPr="00420E98">
        <w:rPr>
          <w:bCs/>
          <w:sz w:val="24"/>
          <w:szCs w:val="24"/>
        </w:rPr>
        <w:t xml:space="preserve"> десяти </w:t>
      </w:r>
      <w:proofErr w:type="spellStart"/>
      <w:r w:rsidRPr="00420E98">
        <w:rPr>
          <w:bCs/>
          <w:sz w:val="24"/>
          <w:szCs w:val="24"/>
        </w:rPr>
        <w:t>рабочих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дней</w:t>
      </w:r>
      <w:proofErr w:type="spellEnd"/>
      <w:r w:rsidRPr="00420E98">
        <w:rPr>
          <w:bCs/>
          <w:sz w:val="24"/>
          <w:szCs w:val="24"/>
        </w:rPr>
        <w:t xml:space="preserve">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подтверждения</w:t>
      </w:r>
      <w:proofErr w:type="spellEnd"/>
      <w:r w:rsidRPr="00420E98">
        <w:rPr>
          <w:bCs/>
          <w:sz w:val="24"/>
          <w:szCs w:val="24"/>
        </w:rPr>
        <w:t>.</w:t>
      </w:r>
    </w:p>
    <w:p w14:paraId="40D66797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течение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месяца</w:t>
      </w:r>
      <w:proofErr w:type="spellEnd"/>
      <w:r w:rsidRPr="00420E98">
        <w:rPr>
          <w:bCs/>
          <w:sz w:val="24"/>
          <w:szCs w:val="24"/>
        </w:rPr>
        <w:t xml:space="preserve"> с </w:t>
      </w:r>
      <w:proofErr w:type="spellStart"/>
      <w:r w:rsidRPr="00420E98">
        <w:rPr>
          <w:bCs/>
          <w:sz w:val="24"/>
          <w:szCs w:val="24"/>
        </w:rPr>
        <w:t>даты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подтверждения</w:t>
      </w:r>
      <w:proofErr w:type="spellEnd"/>
      <w:r w:rsidRPr="00420E98">
        <w:rPr>
          <w:bCs/>
          <w:sz w:val="24"/>
          <w:szCs w:val="24"/>
        </w:rPr>
        <w:t>.</w:t>
      </w:r>
    </w:p>
    <w:p w14:paraId="7C50E77D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46CDAC3B" w14:textId="77777777" w:rsidR="00420E98" w:rsidRPr="00420E98" w:rsidRDefault="00420E98" w:rsidP="00420E98">
      <w:pPr>
        <w:ind w:firstLine="720"/>
        <w:rPr>
          <w:bCs/>
          <w:sz w:val="24"/>
          <w:szCs w:val="24"/>
        </w:rPr>
      </w:pPr>
      <w:r w:rsidRPr="00420E98">
        <w:rPr>
          <w:sz w:val="24"/>
          <w:szCs w:val="24"/>
        </w:rPr>
        <w:t xml:space="preserve">20. </w:t>
      </w:r>
      <w:proofErr w:type="spellStart"/>
      <w:r w:rsidRPr="00420E98">
        <w:rPr>
          <w:sz w:val="24"/>
          <w:szCs w:val="24"/>
        </w:rPr>
        <w:t>Сведения</w:t>
      </w:r>
      <w:proofErr w:type="spellEnd"/>
      <w:r w:rsidRPr="00420E98">
        <w:rPr>
          <w:sz w:val="24"/>
          <w:szCs w:val="24"/>
        </w:rPr>
        <w:t xml:space="preserve"> о </w:t>
      </w:r>
      <w:proofErr w:type="spellStart"/>
      <w:r w:rsidRPr="00420E98">
        <w:rPr>
          <w:sz w:val="24"/>
          <w:szCs w:val="24"/>
        </w:rPr>
        <w:t>недобросовестных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поставщиках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исключаются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из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реестра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недобросовестных</w:t>
      </w:r>
      <w:proofErr w:type="spellEnd"/>
      <w:r w:rsidRPr="00420E98">
        <w:rPr>
          <w:sz w:val="24"/>
          <w:szCs w:val="24"/>
        </w:rPr>
        <w:t xml:space="preserve"> </w:t>
      </w:r>
      <w:proofErr w:type="spellStart"/>
      <w:r w:rsidRPr="00420E98">
        <w:rPr>
          <w:sz w:val="24"/>
          <w:szCs w:val="24"/>
        </w:rPr>
        <w:t>поставщиков</w:t>
      </w:r>
      <w:proofErr w:type="spellEnd"/>
      <w:r w:rsidRPr="00420E98">
        <w:rPr>
          <w:sz w:val="24"/>
          <w:szCs w:val="24"/>
        </w:rPr>
        <w:t xml:space="preserve"> </w:t>
      </w:r>
      <w:r w:rsidRPr="00420E98">
        <w:rPr>
          <w:bCs/>
          <w:sz w:val="24"/>
          <w:szCs w:val="24"/>
        </w:rPr>
        <w:t xml:space="preserve">по </w:t>
      </w:r>
      <w:proofErr w:type="spellStart"/>
      <w:r w:rsidRPr="00420E98">
        <w:rPr>
          <w:bCs/>
          <w:sz w:val="24"/>
          <w:szCs w:val="24"/>
        </w:rPr>
        <w:t>истечении</w:t>
      </w:r>
      <w:proofErr w:type="spellEnd"/>
      <w:r w:rsidRPr="00420E98">
        <w:rPr>
          <w:bCs/>
          <w:sz w:val="24"/>
          <w:szCs w:val="24"/>
        </w:rPr>
        <w:t>:</w:t>
      </w:r>
    </w:p>
    <w:p w14:paraId="5B553D28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а)</w:t>
      </w:r>
      <w:r w:rsidRPr="00420E98">
        <w:rPr>
          <w:bCs/>
          <w:sz w:val="24"/>
          <w:szCs w:val="24"/>
        </w:rPr>
        <w:t xml:space="preserve"> одного </w:t>
      </w:r>
      <w:proofErr w:type="spellStart"/>
      <w:r w:rsidRPr="00420E98">
        <w:rPr>
          <w:bCs/>
          <w:sz w:val="24"/>
          <w:szCs w:val="24"/>
        </w:rPr>
        <w:t>года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со</w:t>
      </w:r>
      <w:proofErr w:type="spellEnd"/>
      <w:r w:rsidRPr="00420E98">
        <w:rPr>
          <w:bCs/>
          <w:sz w:val="24"/>
          <w:szCs w:val="24"/>
        </w:rPr>
        <w:t xml:space="preserve"> дня </w:t>
      </w:r>
      <w:proofErr w:type="spellStart"/>
      <w:r w:rsidRPr="00420E98">
        <w:rPr>
          <w:bCs/>
          <w:sz w:val="24"/>
          <w:szCs w:val="24"/>
        </w:rPr>
        <w:t>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внесения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реестр</w:t>
      </w:r>
      <w:proofErr w:type="spellEnd"/>
    </w:p>
    <w:p w14:paraId="70180CAF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б)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трех</w:t>
      </w:r>
      <w:proofErr w:type="spellEnd"/>
      <w:r w:rsidRPr="00420E98">
        <w:rPr>
          <w:bCs/>
          <w:sz w:val="24"/>
          <w:szCs w:val="24"/>
        </w:rPr>
        <w:t xml:space="preserve"> лет </w:t>
      </w:r>
      <w:proofErr w:type="spellStart"/>
      <w:r w:rsidRPr="00420E98">
        <w:rPr>
          <w:bCs/>
          <w:sz w:val="24"/>
          <w:szCs w:val="24"/>
        </w:rPr>
        <w:t>со</w:t>
      </w:r>
      <w:proofErr w:type="spellEnd"/>
      <w:r w:rsidRPr="00420E98">
        <w:rPr>
          <w:bCs/>
          <w:sz w:val="24"/>
          <w:szCs w:val="24"/>
        </w:rPr>
        <w:t xml:space="preserve"> дня </w:t>
      </w:r>
      <w:proofErr w:type="spellStart"/>
      <w:r w:rsidRPr="00420E98">
        <w:rPr>
          <w:bCs/>
          <w:sz w:val="24"/>
          <w:szCs w:val="24"/>
        </w:rPr>
        <w:t>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внесения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реестр</w:t>
      </w:r>
      <w:proofErr w:type="spellEnd"/>
    </w:p>
    <w:p w14:paraId="65AB77A7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в)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данные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сведения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реестре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хранятся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постоянно</w:t>
      </w:r>
      <w:proofErr w:type="spellEnd"/>
    </w:p>
    <w:p w14:paraId="7E1A3906" w14:textId="77777777" w:rsidR="00420E98" w:rsidRPr="00420E98" w:rsidRDefault="00420E98" w:rsidP="00420E98">
      <w:pPr>
        <w:ind w:firstLine="720"/>
        <w:rPr>
          <w:sz w:val="24"/>
          <w:szCs w:val="24"/>
        </w:rPr>
      </w:pPr>
      <w:r w:rsidRPr="00420E98">
        <w:rPr>
          <w:sz w:val="24"/>
          <w:szCs w:val="24"/>
        </w:rPr>
        <w:t>г)</w:t>
      </w:r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двух</w:t>
      </w:r>
      <w:proofErr w:type="spellEnd"/>
      <w:r w:rsidRPr="00420E98">
        <w:rPr>
          <w:bCs/>
          <w:sz w:val="24"/>
          <w:szCs w:val="24"/>
        </w:rPr>
        <w:t xml:space="preserve"> лет </w:t>
      </w:r>
      <w:proofErr w:type="spellStart"/>
      <w:r w:rsidRPr="00420E98">
        <w:rPr>
          <w:bCs/>
          <w:sz w:val="24"/>
          <w:szCs w:val="24"/>
        </w:rPr>
        <w:t>со</w:t>
      </w:r>
      <w:proofErr w:type="spellEnd"/>
      <w:r w:rsidRPr="00420E98">
        <w:rPr>
          <w:bCs/>
          <w:sz w:val="24"/>
          <w:szCs w:val="24"/>
        </w:rPr>
        <w:t xml:space="preserve"> дня </w:t>
      </w:r>
      <w:proofErr w:type="spellStart"/>
      <w:r w:rsidRPr="00420E98">
        <w:rPr>
          <w:bCs/>
          <w:sz w:val="24"/>
          <w:szCs w:val="24"/>
        </w:rPr>
        <w:t>их</w:t>
      </w:r>
      <w:proofErr w:type="spellEnd"/>
      <w:r w:rsidRPr="00420E98">
        <w:rPr>
          <w:bCs/>
          <w:sz w:val="24"/>
          <w:szCs w:val="24"/>
        </w:rPr>
        <w:t xml:space="preserve"> </w:t>
      </w:r>
      <w:proofErr w:type="spellStart"/>
      <w:r w:rsidRPr="00420E98">
        <w:rPr>
          <w:bCs/>
          <w:sz w:val="24"/>
          <w:szCs w:val="24"/>
        </w:rPr>
        <w:t>внесения</w:t>
      </w:r>
      <w:proofErr w:type="spellEnd"/>
      <w:r w:rsidRPr="00420E98">
        <w:rPr>
          <w:bCs/>
          <w:sz w:val="24"/>
          <w:szCs w:val="24"/>
        </w:rPr>
        <w:t xml:space="preserve"> в </w:t>
      </w:r>
      <w:proofErr w:type="spellStart"/>
      <w:r w:rsidRPr="00420E98">
        <w:rPr>
          <w:bCs/>
          <w:sz w:val="24"/>
          <w:szCs w:val="24"/>
        </w:rPr>
        <w:t>реестр</w:t>
      </w:r>
      <w:proofErr w:type="spellEnd"/>
    </w:p>
    <w:p w14:paraId="4F0AA8F2" w14:textId="77777777" w:rsidR="00420E98" w:rsidRPr="00420E98" w:rsidRDefault="00420E98" w:rsidP="00420E98">
      <w:pPr>
        <w:ind w:firstLine="720"/>
        <w:rPr>
          <w:sz w:val="24"/>
          <w:szCs w:val="24"/>
        </w:rPr>
      </w:pPr>
    </w:p>
    <w:p w14:paraId="670018DD" w14:textId="77777777" w:rsidR="005C0482" w:rsidRPr="005C0482" w:rsidRDefault="005C0482" w:rsidP="005C0482">
      <w:pPr>
        <w:ind w:firstLine="720"/>
        <w:rPr>
          <w:sz w:val="24"/>
          <w:szCs w:val="24"/>
        </w:rPr>
      </w:pPr>
    </w:p>
    <w:p w14:paraId="09C6C508" w14:textId="77777777" w:rsidR="005C0482" w:rsidRPr="005C0482" w:rsidRDefault="005C0482" w:rsidP="005C0482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14:paraId="29818937" w14:textId="77777777" w:rsidR="00E621E0" w:rsidRPr="005C0482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979DD7E" w14:textId="77777777" w:rsidR="00E621E0" w:rsidRPr="005C0482" w:rsidRDefault="00E621E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14:paraId="033314CD" w14:textId="77777777"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14:paraId="59B1B0C5" w14:textId="77777777"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14:paraId="10D76D88" w14:textId="77777777"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14:paraId="3391BD78" w14:textId="77777777" w:rsidR="00CE46C0" w:rsidRPr="005C0482" w:rsidRDefault="00CE46C0" w:rsidP="00E621E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14:paraId="791E6DDF" w14:textId="77777777" w:rsidR="00E621E0" w:rsidRPr="005C0482" w:rsidRDefault="00E621E0" w:rsidP="00E621E0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5C0482">
        <w:rPr>
          <w:b/>
          <w:bCs/>
          <w:sz w:val="24"/>
          <w:szCs w:val="24"/>
          <w:lang w:val="ru-RU"/>
        </w:rPr>
        <w:t>Составители программы</w:t>
      </w:r>
    </w:p>
    <w:p w14:paraId="1F69F694" w14:textId="77777777" w:rsidR="00E621E0" w:rsidRPr="005C0482" w:rsidRDefault="00E621E0" w:rsidP="00E621E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14:paraId="3F255B44" w14:textId="77777777"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</w:p>
    <w:p w14:paraId="172B0ED5" w14:textId="77777777"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ab/>
        <w:t xml:space="preserve">Чурсин С.В., директор АНО </w:t>
      </w:r>
    </w:p>
    <w:p w14:paraId="69E4ADA9" w14:textId="77777777" w:rsidR="00E621E0" w:rsidRPr="005C0482" w:rsidRDefault="00E621E0" w:rsidP="00E621E0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5C0482">
        <w:rPr>
          <w:sz w:val="24"/>
          <w:szCs w:val="24"/>
          <w:lang w:val="ru-RU"/>
        </w:rPr>
        <w:t>Информационно-маркетинговый центр</w:t>
      </w:r>
      <w:r w:rsidRPr="005C0482">
        <w:rPr>
          <w:sz w:val="24"/>
          <w:szCs w:val="24"/>
          <w:lang w:val="ru-RU"/>
        </w:rPr>
        <w:tab/>
      </w:r>
      <w:r w:rsidRPr="005C0482">
        <w:rPr>
          <w:sz w:val="24"/>
          <w:szCs w:val="24"/>
          <w:lang w:val="ru-RU"/>
        </w:rPr>
        <w:tab/>
      </w:r>
      <w:r w:rsidRPr="005C0482">
        <w:rPr>
          <w:sz w:val="24"/>
          <w:szCs w:val="24"/>
          <w:lang w:val="ru-RU"/>
        </w:rPr>
        <w:tab/>
        <w:t>____________________</w:t>
      </w:r>
    </w:p>
    <w:p w14:paraId="04E713A6" w14:textId="77777777" w:rsidR="00E621E0" w:rsidRDefault="00E621E0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2FE98652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2CD2C86A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2D5F4F12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3C6920BC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281992CE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7821BFC0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41C61D90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6868FE0B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1EE6D8F2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191D7370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19E25A05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1BA42C7D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044B7382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5D9AE943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1AF3A188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0F88B15B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0A08A676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08E6AB67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144A3A2E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7EA6AD2E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5B4EBFEF" w14:textId="77777777" w:rsidR="00E129D2" w:rsidRPr="007646DF" w:rsidRDefault="00E129D2" w:rsidP="00E129D2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14:paraId="77262856" w14:textId="77777777" w:rsidR="00E129D2" w:rsidRPr="007646DF" w:rsidRDefault="00E129D2" w:rsidP="00E129D2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14:paraId="0DE65665" w14:textId="77777777" w:rsidR="00E129D2" w:rsidRPr="00E621E0" w:rsidRDefault="00E129D2" w:rsidP="00E129D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E621E0">
        <w:rPr>
          <w:b/>
          <w:sz w:val="24"/>
          <w:szCs w:val="24"/>
          <w:lang w:val="ru-RU"/>
        </w:rPr>
        <w:t xml:space="preserve">«Контрактная система </w:t>
      </w:r>
      <w:r w:rsidRPr="00E621E0">
        <w:rPr>
          <w:b/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E621E0">
        <w:rPr>
          <w:b/>
          <w:sz w:val="24"/>
          <w:szCs w:val="24"/>
          <w:lang w:val="ru-RU"/>
        </w:rPr>
        <w:t>»</w:t>
      </w:r>
    </w:p>
    <w:p w14:paraId="588D0A93" w14:textId="77777777" w:rsidR="00E129D2" w:rsidRPr="00E621E0" w:rsidRDefault="00E129D2" w:rsidP="00E129D2">
      <w:pPr>
        <w:autoSpaceDE w:val="0"/>
        <w:autoSpaceDN w:val="0"/>
        <w:adjustRightInd w:val="0"/>
        <w:rPr>
          <w:b/>
          <w:szCs w:val="28"/>
          <w:lang w:val="ru-RU"/>
        </w:rPr>
      </w:pPr>
    </w:p>
    <w:p w14:paraId="35DB97D9" w14:textId="77777777" w:rsidR="00E129D2" w:rsidRPr="00E621E0" w:rsidRDefault="00E129D2" w:rsidP="00E129D2">
      <w:pPr>
        <w:autoSpaceDE w:val="0"/>
        <w:autoSpaceDN w:val="0"/>
        <w:adjustRightInd w:val="0"/>
        <w:rPr>
          <w:i/>
          <w:iCs/>
          <w:sz w:val="24"/>
          <w:szCs w:val="24"/>
        </w:rPr>
      </w:pPr>
      <w:proofErr w:type="spellStart"/>
      <w:r w:rsidRPr="00E621E0">
        <w:rPr>
          <w:b/>
          <w:i/>
          <w:sz w:val="24"/>
          <w:szCs w:val="24"/>
        </w:rPr>
        <w:t>Категория</w:t>
      </w:r>
      <w:proofErr w:type="spellEnd"/>
      <w:r w:rsidRPr="00E621E0">
        <w:rPr>
          <w:b/>
          <w:i/>
          <w:sz w:val="24"/>
          <w:szCs w:val="24"/>
        </w:rPr>
        <w:t xml:space="preserve"> </w:t>
      </w:r>
      <w:proofErr w:type="spellStart"/>
      <w:r w:rsidRPr="00E621E0">
        <w:rPr>
          <w:b/>
          <w:i/>
          <w:sz w:val="24"/>
          <w:szCs w:val="24"/>
        </w:rPr>
        <w:t>слушателей</w:t>
      </w:r>
      <w:proofErr w:type="spellEnd"/>
      <w:r w:rsidRPr="00E621E0">
        <w:rPr>
          <w:sz w:val="24"/>
          <w:szCs w:val="24"/>
        </w:rPr>
        <w:t xml:space="preserve"> –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bCs/>
          <w:sz w:val="24"/>
          <w:szCs w:val="24"/>
        </w:rPr>
        <w:t>руководители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организаций</w:t>
      </w:r>
      <w:r w:rsidRPr="00E621E0">
        <w:rPr>
          <w:bCs/>
          <w:sz w:val="24"/>
          <w:szCs w:val="24"/>
        </w:rPr>
        <w:t>-заказчиков</w:t>
      </w:r>
      <w:proofErr w:type="spellEnd"/>
      <w:r w:rsidRPr="00E621E0">
        <w:rPr>
          <w:bCs/>
          <w:sz w:val="24"/>
          <w:szCs w:val="24"/>
        </w:rPr>
        <w:t xml:space="preserve">, </w:t>
      </w:r>
      <w:proofErr w:type="spellStart"/>
      <w:r w:rsidRPr="00E621E0">
        <w:rPr>
          <w:bCs/>
          <w:sz w:val="24"/>
          <w:szCs w:val="24"/>
        </w:rPr>
        <w:t>имеющие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высшее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образование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или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среднее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профессиональное</w:t>
      </w:r>
      <w:proofErr w:type="spellEnd"/>
      <w:r w:rsidRPr="00E621E0">
        <w:rPr>
          <w:bCs/>
          <w:sz w:val="24"/>
          <w:szCs w:val="24"/>
        </w:rPr>
        <w:t xml:space="preserve"> </w:t>
      </w:r>
      <w:proofErr w:type="spellStart"/>
      <w:r w:rsidRPr="00E621E0">
        <w:rPr>
          <w:bCs/>
          <w:sz w:val="24"/>
          <w:szCs w:val="24"/>
        </w:rPr>
        <w:t>образование</w:t>
      </w:r>
      <w:proofErr w:type="spellEnd"/>
      <w:r w:rsidRPr="00E621E0">
        <w:rPr>
          <w:sz w:val="24"/>
          <w:szCs w:val="24"/>
        </w:rPr>
        <w:t xml:space="preserve"> </w:t>
      </w:r>
    </w:p>
    <w:p w14:paraId="445D2FA1" w14:textId="77777777" w:rsidR="00E129D2" w:rsidRPr="00E621E0" w:rsidRDefault="00E129D2" w:rsidP="00E129D2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E621E0">
        <w:rPr>
          <w:b/>
          <w:i/>
          <w:sz w:val="24"/>
          <w:szCs w:val="24"/>
        </w:rPr>
        <w:t>Срок</w:t>
      </w:r>
      <w:proofErr w:type="spellEnd"/>
      <w:r w:rsidRPr="00E621E0">
        <w:rPr>
          <w:b/>
          <w:i/>
          <w:sz w:val="24"/>
          <w:szCs w:val="24"/>
        </w:rPr>
        <w:t xml:space="preserve"> </w:t>
      </w:r>
      <w:proofErr w:type="spellStart"/>
      <w:r w:rsidRPr="00E621E0">
        <w:rPr>
          <w:b/>
          <w:i/>
          <w:sz w:val="24"/>
          <w:szCs w:val="24"/>
        </w:rPr>
        <w:t>обучения</w:t>
      </w:r>
      <w:proofErr w:type="spellEnd"/>
      <w:r w:rsidRPr="00E621E0">
        <w:rPr>
          <w:sz w:val="24"/>
          <w:szCs w:val="24"/>
        </w:rPr>
        <w:t xml:space="preserve">  – 40 час.</w:t>
      </w:r>
    </w:p>
    <w:p w14:paraId="45F91E7C" w14:textId="77777777" w:rsidR="00E129D2" w:rsidRPr="009A0F41" w:rsidRDefault="00E129D2" w:rsidP="00E129D2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  <w:r w:rsidRPr="00E621E0">
        <w:rPr>
          <w:b/>
          <w:i/>
          <w:sz w:val="24"/>
          <w:szCs w:val="24"/>
        </w:rPr>
        <w:t xml:space="preserve">Форма </w:t>
      </w:r>
      <w:proofErr w:type="spellStart"/>
      <w:r w:rsidRPr="00E621E0">
        <w:rPr>
          <w:b/>
          <w:i/>
          <w:sz w:val="24"/>
          <w:szCs w:val="24"/>
        </w:rPr>
        <w:t>обучения</w:t>
      </w:r>
      <w:proofErr w:type="spellEnd"/>
      <w:r w:rsidRPr="00E621E0">
        <w:rPr>
          <w:sz w:val="24"/>
          <w:szCs w:val="24"/>
        </w:rPr>
        <w:t xml:space="preserve"> – </w:t>
      </w:r>
      <w:proofErr w:type="spellStart"/>
      <w:r w:rsidRPr="00E621E0">
        <w:rPr>
          <w:sz w:val="24"/>
          <w:szCs w:val="24"/>
        </w:rPr>
        <w:t>очная</w:t>
      </w:r>
      <w:proofErr w:type="spellEnd"/>
      <w:r w:rsidRPr="00E621E0">
        <w:rPr>
          <w:sz w:val="24"/>
          <w:szCs w:val="24"/>
        </w:rPr>
        <w:t xml:space="preserve">, </w:t>
      </w:r>
      <w:r>
        <w:rPr>
          <w:sz w:val="24"/>
          <w:szCs w:val="24"/>
          <w:lang w:val="ru-RU"/>
        </w:rPr>
        <w:t>дистанционная</w:t>
      </w:r>
    </w:p>
    <w:p w14:paraId="01136393" w14:textId="77777777" w:rsidR="00E129D2" w:rsidRPr="00E621E0" w:rsidRDefault="00E129D2" w:rsidP="00E129D2">
      <w:pPr>
        <w:autoSpaceDE w:val="0"/>
        <w:autoSpaceDN w:val="0"/>
        <w:adjustRightInd w:val="0"/>
        <w:jc w:val="left"/>
        <w:rPr>
          <w:sz w:val="24"/>
          <w:szCs w:val="24"/>
          <w:lang w:val="ru-RU"/>
        </w:rPr>
      </w:pPr>
    </w:p>
    <w:tbl>
      <w:tblPr>
        <w:tblStyle w:val="11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851"/>
        <w:gridCol w:w="709"/>
        <w:gridCol w:w="850"/>
        <w:gridCol w:w="709"/>
        <w:gridCol w:w="1276"/>
      </w:tblGrid>
      <w:tr w:rsidR="00E129D2" w:rsidRPr="00E621E0" w14:paraId="56FB9C3F" w14:textId="77777777" w:rsidTr="00F76E54">
        <w:trPr>
          <w:trHeight w:val="244"/>
        </w:trPr>
        <w:tc>
          <w:tcPr>
            <w:tcW w:w="568" w:type="dxa"/>
            <w:vMerge w:val="restart"/>
          </w:tcPr>
          <w:p w14:paraId="5FDFC0CA" w14:textId="77777777" w:rsidR="00E129D2" w:rsidRPr="00E621E0" w:rsidRDefault="00E129D2" w:rsidP="00F76E54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14:paraId="25F3DCAD" w14:textId="77777777" w:rsidR="00E129D2" w:rsidRPr="00E621E0" w:rsidRDefault="00E129D2" w:rsidP="00F76E5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Наименование</w:t>
            </w:r>
            <w:proofErr w:type="spellEnd"/>
          </w:p>
          <w:p w14:paraId="1765AF3E" w14:textId="77777777" w:rsidR="00E129D2" w:rsidRPr="00E621E0" w:rsidRDefault="00E129D2" w:rsidP="00F76E54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дисциплин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E621E0">
              <w:rPr>
                <w:bCs/>
                <w:sz w:val="24"/>
                <w:szCs w:val="24"/>
              </w:rPr>
              <w:t>модулей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), </w:t>
            </w:r>
            <w:proofErr w:type="spellStart"/>
            <w:r w:rsidRPr="00E621E0">
              <w:rPr>
                <w:bCs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851" w:type="dxa"/>
            <w:vMerge w:val="restart"/>
          </w:tcPr>
          <w:p w14:paraId="3300A18F" w14:textId="77777777" w:rsidR="00E129D2" w:rsidRPr="00E621E0" w:rsidRDefault="00E129D2" w:rsidP="00F76E54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Всего</w:t>
            </w:r>
            <w:proofErr w:type="spellEnd"/>
            <w:r w:rsidRPr="00E621E0">
              <w:rPr>
                <w:bCs/>
                <w:sz w:val="24"/>
                <w:szCs w:val="24"/>
              </w:rPr>
              <w:t>, час</w:t>
            </w:r>
          </w:p>
        </w:tc>
        <w:tc>
          <w:tcPr>
            <w:tcW w:w="2268" w:type="dxa"/>
            <w:gridSpan w:val="3"/>
          </w:tcPr>
          <w:p w14:paraId="3A42C217" w14:textId="77777777" w:rsidR="00E129D2" w:rsidRPr="00E621E0" w:rsidRDefault="00E129D2" w:rsidP="00F76E54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 xml:space="preserve">в том </w:t>
            </w:r>
            <w:proofErr w:type="spellStart"/>
            <w:r w:rsidRPr="00E621E0">
              <w:rPr>
                <w:bCs/>
                <w:sz w:val="24"/>
                <w:szCs w:val="24"/>
              </w:rPr>
              <w:t>числе</w:t>
            </w:r>
            <w:proofErr w:type="spellEnd"/>
          </w:p>
        </w:tc>
        <w:tc>
          <w:tcPr>
            <w:tcW w:w="1276" w:type="dxa"/>
            <w:vMerge w:val="restart"/>
          </w:tcPr>
          <w:p w14:paraId="2E1CCFB6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Форма</w:t>
            </w:r>
          </w:p>
          <w:p w14:paraId="22594D6A" w14:textId="77777777" w:rsidR="00E129D2" w:rsidRPr="00E129D2" w:rsidRDefault="00E129D2" w:rsidP="00F76E5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к</w:t>
            </w:r>
            <w:r w:rsidRPr="00E621E0">
              <w:rPr>
                <w:sz w:val="24"/>
                <w:szCs w:val="24"/>
              </w:rPr>
              <w:t>онтроля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E129D2" w:rsidRPr="00E621E0" w14:paraId="698CF490" w14:textId="77777777" w:rsidTr="00F76E54">
        <w:trPr>
          <w:trHeight w:val="146"/>
        </w:trPr>
        <w:tc>
          <w:tcPr>
            <w:tcW w:w="568" w:type="dxa"/>
            <w:vMerge/>
            <w:vAlign w:val="center"/>
          </w:tcPr>
          <w:p w14:paraId="0DA5F455" w14:textId="77777777" w:rsidR="00E129D2" w:rsidRPr="00E621E0" w:rsidRDefault="00E129D2" w:rsidP="00F76E54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14:paraId="329B1362" w14:textId="77777777" w:rsidR="00E129D2" w:rsidRPr="00E621E0" w:rsidRDefault="00E129D2" w:rsidP="00F76E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02435A6A" w14:textId="77777777" w:rsidR="00E129D2" w:rsidRPr="00E621E0" w:rsidRDefault="00E129D2" w:rsidP="00F76E5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6CF056BE" w14:textId="77777777" w:rsidR="00E129D2" w:rsidRDefault="00E129D2" w:rsidP="00F76E54">
            <w:pPr>
              <w:rPr>
                <w:bCs/>
                <w:sz w:val="24"/>
                <w:szCs w:val="24"/>
                <w:lang w:val="ru-RU"/>
              </w:rPr>
            </w:pPr>
            <w:r w:rsidRPr="00E621E0">
              <w:rPr>
                <w:bCs/>
                <w:sz w:val="24"/>
                <w:szCs w:val="24"/>
              </w:rPr>
              <w:t>Лек</w:t>
            </w:r>
          </w:p>
          <w:p w14:paraId="5B3CA6BE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50" w:type="dxa"/>
          </w:tcPr>
          <w:p w14:paraId="40D5B132" w14:textId="77777777" w:rsidR="00E129D2" w:rsidRPr="00E621E0" w:rsidRDefault="00E129D2" w:rsidP="00F76E54">
            <w:pPr>
              <w:rPr>
                <w:bCs/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практич</w:t>
            </w:r>
            <w:proofErr w:type="spellEnd"/>
            <w:r w:rsidRPr="00E621E0">
              <w:rPr>
                <w:bCs/>
                <w:sz w:val="24"/>
                <w:szCs w:val="24"/>
              </w:rPr>
              <w:t>.</w:t>
            </w:r>
          </w:p>
          <w:p w14:paraId="60FBB3C3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709" w:type="dxa"/>
          </w:tcPr>
          <w:p w14:paraId="332C2F8F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</w:t>
            </w:r>
            <w:r w:rsidRPr="00E621E0">
              <w:rPr>
                <w:sz w:val="24"/>
                <w:szCs w:val="24"/>
              </w:rPr>
              <w:t xml:space="preserve">. </w:t>
            </w:r>
            <w:proofErr w:type="spellStart"/>
            <w:r w:rsidRPr="00E621E0">
              <w:rPr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1276" w:type="dxa"/>
            <w:vMerge/>
          </w:tcPr>
          <w:p w14:paraId="4129541F" w14:textId="77777777" w:rsidR="00E129D2" w:rsidRPr="00E621E0" w:rsidRDefault="00E129D2" w:rsidP="00F76E54">
            <w:pPr>
              <w:rPr>
                <w:sz w:val="24"/>
                <w:szCs w:val="24"/>
              </w:rPr>
            </w:pPr>
          </w:p>
        </w:tc>
      </w:tr>
      <w:tr w:rsidR="00E129D2" w:rsidRPr="00E621E0" w14:paraId="0DFE62DF" w14:textId="77777777" w:rsidTr="00F76E54">
        <w:trPr>
          <w:trHeight w:val="319"/>
        </w:trPr>
        <w:tc>
          <w:tcPr>
            <w:tcW w:w="568" w:type="dxa"/>
            <w:vAlign w:val="center"/>
          </w:tcPr>
          <w:p w14:paraId="5F8F2734" w14:textId="77777777" w:rsidR="00E129D2" w:rsidRPr="00E621E0" w:rsidRDefault="00E129D2" w:rsidP="00F76E54">
            <w:pPr>
              <w:jc w:val="center"/>
              <w:rPr>
                <w:bCs/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14:paraId="11DFEF81" w14:textId="77777777" w:rsidR="00E129D2" w:rsidRPr="00E621E0" w:rsidRDefault="00E129D2" w:rsidP="00F76E54">
            <w:pPr>
              <w:rPr>
                <w:bCs/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Основы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bCs/>
                <w:sz w:val="24"/>
                <w:szCs w:val="24"/>
              </w:rPr>
              <w:t>контрактной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bCs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51" w:type="dxa"/>
          </w:tcPr>
          <w:p w14:paraId="56F3D3C5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3101756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B5C3839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BE5D7D3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56988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</w:tr>
      <w:tr w:rsidR="00E129D2" w:rsidRPr="00E621E0" w14:paraId="47D4DEF8" w14:textId="77777777" w:rsidTr="00F76E54">
        <w:trPr>
          <w:trHeight w:val="653"/>
        </w:trPr>
        <w:tc>
          <w:tcPr>
            <w:tcW w:w="568" w:type="dxa"/>
          </w:tcPr>
          <w:p w14:paraId="7323BE08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3D3E1B83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Законодательство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Российской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Федерации</w:t>
            </w:r>
            <w:proofErr w:type="spellEnd"/>
            <w:r w:rsidRPr="00E621E0">
              <w:rPr>
                <w:sz w:val="24"/>
                <w:szCs w:val="24"/>
              </w:rPr>
              <w:t xml:space="preserve"> о </w:t>
            </w:r>
            <w:proofErr w:type="spellStart"/>
            <w:r w:rsidRPr="00E621E0">
              <w:rPr>
                <w:sz w:val="24"/>
                <w:szCs w:val="24"/>
              </w:rPr>
              <w:t>контрактной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системе</w:t>
            </w:r>
            <w:proofErr w:type="spellEnd"/>
            <w:r w:rsidRPr="00E621E0">
              <w:rPr>
                <w:sz w:val="24"/>
                <w:szCs w:val="24"/>
              </w:rPr>
              <w:t xml:space="preserve"> в </w:t>
            </w:r>
            <w:proofErr w:type="spellStart"/>
            <w:r w:rsidRPr="00E621E0">
              <w:rPr>
                <w:sz w:val="24"/>
                <w:szCs w:val="24"/>
              </w:rPr>
              <w:t>сфере</w:t>
            </w:r>
            <w:proofErr w:type="spellEnd"/>
            <w:r w:rsidRPr="00E621E0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14:paraId="12B24BEE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D17AD0B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056790D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06EE3CE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2627E1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</w:tr>
      <w:tr w:rsidR="00E129D2" w:rsidRPr="00E621E0" w14:paraId="5D8814D9" w14:textId="77777777" w:rsidTr="00F76E54">
        <w:trPr>
          <w:trHeight w:val="319"/>
        </w:trPr>
        <w:tc>
          <w:tcPr>
            <w:tcW w:w="568" w:type="dxa"/>
          </w:tcPr>
          <w:p w14:paraId="4C7AB03A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9C77CA3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Планирование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E621E0">
              <w:rPr>
                <w:bCs/>
                <w:sz w:val="24"/>
                <w:szCs w:val="24"/>
              </w:rPr>
              <w:t>обоснование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закупок.</w:t>
            </w:r>
          </w:p>
        </w:tc>
        <w:tc>
          <w:tcPr>
            <w:tcW w:w="851" w:type="dxa"/>
          </w:tcPr>
          <w:p w14:paraId="15052B58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25C964E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4FEDED1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0B6BF69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D9F48F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</w:tr>
      <w:tr w:rsidR="00E129D2" w:rsidRPr="00E621E0" w14:paraId="509E14AC" w14:textId="77777777" w:rsidTr="00F76E54">
        <w:trPr>
          <w:trHeight w:val="319"/>
        </w:trPr>
        <w:tc>
          <w:tcPr>
            <w:tcW w:w="568" w:type="dxa"/>
          </w:tcPr>
          <w:p w14:paraId="4894AF42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0B145C6F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bCs/>
                <w:sz w:val="24"/>
                <w:szCs w:val="24"/>
              </w:rPr>
              <w:t>Осуществление</w:t>
            </w:r>
            <w:proofErr w:type="spellEnd"/>
            <w:r w:rsidRPr="00E621E0">
              <w:rPr>
                <w:bCs/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14:paraId="272ABF8E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E036B07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542DA71C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7670C685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7CC4FD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</w:tr>
      <w:tr w:rsidR="00E129D2" w:rsidRPr="00E621E0" w14:paraId="0B8C6258" w14:textId="77777777" w:rsidTr="00F76E54">
        <w:trPr>
          <w:trHeight w:val="319"/>
        </w:trPr>
        <w:tc>
          <w:tcPr>
            <w:tcW w:w="568" w:type="dxa"/>
          </w:tcPr>
          <w:p w14:paraId="5B8BE080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20307C6C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Контракты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7F22009D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67E8EE1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03C33B7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098D57D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2E65D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</w:tr>
      <w:tr w:rsidR="00E129D2" w:rsidRPr="00E621E0" w14:paraId="23E096FD" w14:textId="77777777" w:rsidTr="00F76E54">
        <w:trPr>
          <w:trHeight w:val="653"/>
        </w:trPr>
        <w:tc>
          <w:tcPr>
            <w:tcW w:w="568" w:type="dxa"/>
          </w:tcPr>
          <w:p w14:paraId="23A57475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1D715F9C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Мониторинг</w:t>
            </w:r>
            <w:proofErr w:type="spellEnd"/>
            <w:r w:rsidRPr="00E621E0">
              <w:rPr>
                <w:sz w:val="24"/>
                <w:szCs w:val="24"/>
              </w:rPr>
              <w:t xml:space="preserve">, контроль, аудит и </w:t>
            </w:r>
            <w:proofErr w:type="spellStart"/>
            <w:r w:rsidRPr="00E621E0">
              <w:rPr>
                <w:sz w:val="24"/>
                <w:szCs w:val="24"/>
              </w:rPr>
              <w:t>защита</w:t>
            </w:r>
            <w:proofErr w:type="spellEnd"/>
            <w:r w:rsidRPr="00E621E0">
              <w:rPr>
                <w:sz w:val="24"/>
                <w:szCs w:val="24"/>
              </w:rPr>
              <w:t xml:space="preserve"> прав и </w:t>
            </w:r>
            <w:proofErr w:type="spellStart"/>
            <w:r w:rsidRPr="00E621E0">
              <w:rPr>
                <w:sz w:val="24"/>
                <w:szCs w:val="24"/>
              </w:rPr>
              <w:t>интересов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участников</w:t>
            </w:r>
            <w:proofErr w:type="spellEnd"/>
            <w:r w:rsidRPr="00E621E0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851" w:type="dxa"/>
          </w:tcPr>
          <w:p w14:paraId="216D9281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39A2680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BC3A27D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B3D72C6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F68D5D7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</w:tr>
      <w:tr w:rsidR="00E129D2" w:rsidRPr="00E621E0" w14:paraId="7AA9892F" w14:textId="77777777" w:rsidTr="00F76E54">
        <w:trPr>
          <w:trHeight w:val="319"/>
        </w:trPr>
        <w:tc>
          <w:tcPr>
            <w:tcW w:w="568" w:type="dxa"/>
          </w:tcPr>
          <w:p w14:paraId="7A0D2160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64C66C4A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Вариативная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851" w:type="dxa"/>
          </w:tcPr>
          <w:p w14:paraId="2B353C02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344BEC7F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FBCA0D2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2728C93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F87E002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</w:tr>
      <w:tr w:rsidR="00E129D2" w:rsidRPr="00E621E0" w14:paraId="46D660FE" w14:textId="77777777" w:rsidTr="00F76E54">
        <w:trPr>
          <w:trHeight w:val="319"/>
        </w:trPr>
        <w:tc>
          <w:tcPr>
            <w:tcW w:w="568" w:type="dxa"/>
          </w:tcPr>
          <w:p w14:paraId="5500D5D2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1C17BBF9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Итоговая</w:t>
            </w:r>
            <w:proofErr w:type="spellEnd"/>
            <w:r w:rsidRPr="00E621E0">
              <w:rPr>
                <w:sz w:val="24"/>
                <w:szCs w:val="24"/>
              </w:rPr>
              <w:t xml:space="preserve"> </w:t>
            </w:r>
            <w:proofErr w:type="spellStart"/>
            <w:r w:rsidRPr="00E621E0">
              <w:rPr>
                <w:sz w:val="24"/>
                <w:szCs w:val="24"/>
              </w:rPr>
              <w:t>аттестация</w:t>
            </w:r>
            <w:proofErr w:type="spellEnd"/>
            <w:r w:rsidRPr="00E621E0">
              <w:rPr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</w:tcPr>
          <w:p w14:paraId="5592FB66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2C35DE3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BF57B2C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383192F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769F485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Экзамен</w:t>
            </w:r>
            <w:proofErr w:type="spellEnd"/>
          </w:p>
        </w:tc>
      </w:tr>
      <w:tr w:rsidR="00E129D2" w:rsidRPr="00E621E0" w14:paraId="29FCC9B5" w14:textId="77777777" w:rsidTr="00F76E54">
        <w:trPr>
          <w:trHeight w:val="334"/>
        </w:trPr>
        <w:tc>
          <w:tcPr>
            <w:tcW w:w="568" w:type="dxa"/>
          </w:tcPr>
          <w:p w14:paraId="2953BF79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0CE55E93" w14:textId="77777777" w:rsidR="00E129D2" w:rsidRPr="00E621E0" w:rsidRDefault="00E129D2" w:rsidP="00F76E54">
            <w:pPr>
              <w:rPr>
                <w:sz w:val="24"/>
                <w:szCs w:val="24"/>
              </w:rPr>
            </w:pPr>
            <w:proofErr w:type="spellStart"/>
            <w:r w:rsidRPr="00E621E0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1" w:type="dxa"/>
          </w:tcPr>
          <w:p w14:paraId="5669EA2B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14:paraId="38495960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14:paraId="70F684F9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14:paraId="3C584123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  <w:r w:rsidRPr="00E621E0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0C7BF26" w14:textId="77777777" w:rsidR="00E129D2" w:rsidRPr="00E621E0" w:rsidRDefault="00E129D2" w:rsidP="00F76E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D2E15F" w14:textId="77777777" w:rsidR="00E129D2" w:rsidRDefault="00E129D2" w:rsidP="00E129D2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*текущий контроль и промежуточная аттестация не предусмотрена</w:t>
      </w:r>
    </w:p>
    <w:p w14:paraId="721CD153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569758DC" w14:textId="77777777" w:rsidR="00E129D2" w:rsidRDefault="00E129D2" w:rsidP="00E129D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</w:p>
    <w:p w14:paraId="0738C592" w14:textId="77777777" w:rsidR="00E129D2" w:rsidRDefault="00E129D2" w:rsidP="00E129D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</w:p>
    <w:p w14:paraId="280016C1" w14:textId="77777777" w:rsidR="00E129D2" w:rsidRDefault="00E129D2" w:rsidP="00E129D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</w:p>
    <w:p w14:paraId="2675C41B" w14:textId="77777777" w:rsidR="00E129D2" w:rsidRDefault="00E129D2" w:rsidP="00E129D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391C62">
        <w:rPr>
          <w:sz w:val="24"/>
          <w:szCs w:val="24"/>
          <w:lang w:val="ru-RU"/>
        </w:rPr>
        <w:t xml:space="preserve">иректор АНО </w:t>
      </w:r>
    </w:p>
    <w:p w14:paraId="0EF0F90F" w14:textId="77777777" w:rsidR="00E129D2" w:rsidRDefault="00E129D2" w:rsidP="00E129D2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391C62">
        <w:rPr>
          <w:sz w:val="24"/>
          <w:szCs w:val="24"/>
          <w:lang w:val="ru-RU"/>
        </w:rPr>
        <w:t>Информационно-маркетинговый центр</w:t>
      </w:r>
      <w:r>
        <w:rPr>
          <w:sz w:val="24"/>
          <w:szCs w:val="24"/>
          <w:lang w:val="ru-RU"/>
        </w:rPr>
        <w:t>»</w:t>
      </w:r>
    </w:p>
    <w:p w14:paraId="4D8F5F3C" w14:textId="77777777" w:rsidR="00E129D2" w:rsidRDefault="00E129D2" w:rsidP="00E129D2">
      <w:pPr>
        <w:shd w:val="clear" w:color="auto" w:fill="FFFFFF"/>
        <w:autoSpaceDE w:val="0"/>
        <w:autoSpaceDN w:val="0"/>
        <w:adjustRightInd w:val="0"/>
        <w:ind w:left="708"/>
        <w:rPr>
          <w:b/>
          <w:sz w:val="24"/>
          <w:szCs w:val="24"/>
          <w:lang w:val="ru-RU"/>
        </w:rPr>
      </w:pPr>
      <w:proofErr w:type="spellStart"/>
      <w:r w:rsidRPr="00391C62">
        <w:rPr>
          <w:sz w:val="24"/>
          <w:szCs w:val="24"/>
          <w:lang w:val="ru-RU"/>
        </w:rPr>
        <w:t>С.В.Чурсин</w:t>
      </w:r>
      <w:proofErr w:type="spellEnd"/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____________________</w:t>
      </w:r>
    </w:p>
    <w:p w14:paraId="10454FC6" w14:textId="77777777" w:rsidR="00E129D2" w:rsidRDefault="00E129D2" w:rsidP="00E129D2">
      <w:pPr>
        <w:ind w:left="2832"/>
        <w:contextualSpacing/>
        <w:rPr>
          <w:b/>
          <w:sz w:val="24"/>
          <w:szCs w:val="24"/>
          <w:lang w:val="ru-RU"/>
        </w:rPr>
      </w:pPr>
    </w:p>
    <w:p w14:paraId="4E1223A3" w14:textId="77777777" w:rsidR="00E129D2" w:rsidRDefault="00E129D2" w:rsidP="00E129D2">
      <w:pPr>
        <w:ind w:left="2832"/>
        <w:contextualSpacing/>
        <w:rPr>
          <w:b/>
          <w:sz w:val="24"/>
          <w:szCs w:val="24"/>
          <w:lang w:val="ru-RU"/>
        </w:rPr>
      </w:pPr>
    </w:p>
    <w:p w14:paraId="28EE13B6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5076EB62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7D30E644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57FEAC79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602B7BD7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7F3AD7CB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0F758E25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2BDADD9C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06747E0C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3E1433B4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281053B6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1568465C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5C5FF7B5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68AED51C" w14:textId="77777777" w:rsidR="00E129D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p w14:paraId="163284C4" w14:textId="77777777" w:rsidR="00E129D2" w:rsidRPr="007646DF" w:rsidRDefault="00E129D2" w:rsidP="00E129D2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14:paraId="2B1C14C4" w14:textId="77777777" w:rsidR="00E129D2" w:rsidRPr="007646DF" w:rsidRDefault="00E129D2" w:rsidP="00E129D2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14:paraId="6F557A91" w14:textId="77777777" w:rsidR="00E129D2" w:rsidRPr="007646DF" w:rsidRDefault="00E129D2" w:rsidP="00E129D2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нужд.»</w:t>
      </w:r>
    </w:p>
    <w:p w14:paraId="3D4C04F0" w14:textId="77777777" w:rsidR="00E129D2" w:rsidRPr="007646DF" w:rsidRDefault="00E129D2" w:rsidP="00E129D2">
      <w:pPr>
        <w:jc w:val="center"/>
        <w:rPr>
          <w:sz w:val="24"/>
          <w:szCs w:val="24"/>
          <w:lang w:val="ru-RU"/>
        </w:rPr>
      </w:pPr>
    </w:p>
    <w:p w14:paraId="28663332" w14:textId="77777777" w:rsidR="00E129D2" w:rsidRPr="007646DF" w:rsidRDefault="00E129D2" w:rsidP="00E129D2">
      <w:pPr>
        <w:rPr>
          <w:sz w:val="24"/>
          <w:szCs w:val="24"/>
          <w:lang w:val="ru-RU"/>
        </w:rPr>
      </w:pPr>
    </w:p>
    <w:p w14:paraId="73C6CDFE" w14:textId="77777777" w:rsidR="00E129D2" w:rsidRPr="007646DF" w:rsidRDefault="00E129D2" w:rsidP="00E129D2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p w14:paraId="2CD97865" w14:textId="77777777" w:rsidR="00E129D2" w:rsidRPr="007646DF" w:rsidRDefault="00E129D2" w:rsidP="00E129D2">
      <w:pPr>
        <w:rPr>
          <w:sz w:val="24"/>
          <w:szCs w:val="24"/>
          <w:lang w:val="ru-RU"/>
        </w:rPr>
      </w:pPr>
    </w:p>
    <w:tbl>
      <w:tblPr>
        <w:tblStyle w:val="11"/>
        <w:tblW w:w="0" w:type="auto"/>
        <w:tblInd w:w="8755" w:type="dxa"/>
        <w:tblLook w:val="04A0" w:firstRow="1" w:lastRow="0" w:firstColumn="1" w:lastColumn="0" w:noHBand="0" w:noVBand="1"/>
      </w:tblPr>
      <w:tblGrid>
        <w:gridCol w:w="543"/>
        <w:gridCol w:w="273"/>
      </w:tblGrid>
      <w:tr w:rsidR="00E129D2" w:rsidRPr="007646DF" w14:paraId="2FB136A5" w14:textId="77777777" w:rsidTr="00F76E54">
        <w:tc>
          <w:tcPr>
            <w:tcW w:w="5528" w:type="dxa"/>
          </w:tcPr>
          <w:p w14:paraId="2DEC7C8E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03" w:type="dxa"/>
          </w:tcPr>
          <w:p w14:paraId="64732076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</w:tr>
      <w:tr w:rsidR="00E129D2" w:rsidRPr="007646DF" w14:paraId="1B11B4DA" w14:textId="77777777" w:rsidTr="00F76E54">
        <w:tc>
          <w:tcPr>
            <w:tcW w:w="5528" w:type="dxa"/>
          </w:tcPr>
          <w:p w14:paraId="3C8A215F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Стажировка </w:t>
            </w:r>
          </w:p>
        </w:tc>
        <w:tc>
          <w:tcPr>
            <w:tcW w:w="503" w:type="dxa"/>
          </w:tcPr>
          <w:p w14:paraId="1A2F13A7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С</w:t>
            </w:r>
          </w:p>
        </w:tc>
      </w:tr>
      <w:tr w:rsidR="00E129D2" w:rsidRPr="007646DF" w14:paraId="144FAEA7" w14:textId="77777777" w:rsidTr="00F76E54">
        <w:tc>
          <w:tcPr>
            <w:tcW w:w="5528" w:type="dxa"/>
          </w:tcPr>
          <w:p w14:paraId="1153D81B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Производственная практика </w:t>
            </w:r>
          </w:p>
        </w:tc>
        <w:tc>
          <w:tcPr>
            <w:tcW w:w="503" w:type="dxa"/>
          </w:tcPr>
          <w:p w14:paraId="58962D2B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П</w:t>
            </w:r>
          </w:p>
        </w:tc>
      </w:tr>
      <w:tr w:rsidR="00E129D2" w:rsidRPr="007646DF" w14:paraId="4A043D7B" w14:textId="77777777" w:rsidTr="00F76E54">
        <w:tc>
          <w:tcPr>
            <w:tcW w:w="5528" w:type="dxa"/>
          </w:tcPr>
          <w:p w14:paraId="4FEC02F3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Зачетно-экзаменационная сессия</w:t>
            </w:r>
          </w:p>
        </w:tc>
        <w:tc>
          <w:tcPr>
            <w:tcW w:w="503" w:type="dxa"/>
          </w:tcPr>
          <w:p w14:paraId="2C3A0CA7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Э</w:t>
            </w:r>
          </w:p>
        </w:tc>
      </w:tr>
      <w:tr w:rsidR="00E129D2" w:rsidRPr="007646DF" w14:paraId="398E0CC7" w14:textId="77777777" w:rsidTr="00F76E54">
        <w:tc>
          <w:tcPr>
            <w:tcW w:w="5528" w:type="dxa"/>
          </w:tcPr>
          <w:p w14:paraId="1FB77738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По</w:t>
            </w:r>
            <w:r w:rsidRPr="007646DF">
              <w:rPr>
                <w:sz w:val="24"/>
                <w:szCs w:val="24"/>
                <w:lang w:val="ru-RU"/>
              </w:rPr>
              <w:lastRenderedPageBreak/>
              <w:t xml:space="preserve">дготовки </w:t>
            </w:r>
            <w:proofErr w:type="gramStart"/>
            <w:r w:rsidRPr="007646DF">
              <w:rPr>
                <w:sz w:val="24"/>
                <w:szCs w:val="24"/>
                <w:lang w:val="ru-RU"/>
              </w:rPr>
              <w:t>итоговой  работы</w:t>
            </w:r>
            <w:proofErr w:type="gramEnd"/>
            <w:r w:rsidRPr="007646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3" w:type="dxa"/>
          </w:tcPr>
          <w:p w14:paraId="5C65698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I</w:t>
            </w:r>
            <w:r w:rsidRPr="007646DF">
              <w:rPr>
                <w:sz w:val="24"/>
                <w:szCs w:val="24"/>
                <w:lang w:val="ru-RU"/>
              </w:rPr>
              <w:lastRenderedPageBreak/>
              <w:t>I</w:t>
            </w:r>
          </w:p>
        </w:tc>
      </w:tr>
      <w:tr w:rsidR="00E129D2" w:rsidRPr="007646DF" w14:paraId="1EFE52F3" w14:textId="77777777" w:rsidTr="00F76E54">
        <w:tc>
          <w:tcPr>
            <w:tcW w:w="5528" w:type="dxa"/>
          </w:tcPr>
          <w:p w14:paraId="198CF2A1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 xml:space="preserve">Итоговая </w:t>
            </w:r>
            <w:proofErr w:type="gramStart"/>
            <w:r w:rsidRPr="007646DF">
              <w:rPr>
                <w:sz w:val="24"/>
                <w:szCs w:val="24"/>
                <w:lang w:val="ru-RU"/>
              </w:rPr>
              <w:t>аттестация :</w:t>
            </w:r>
            <w:proofErr w:type="gramEnd"/>
            <w:r w:rsidRPr="007646DF">
              <w:rPr>
                <w:sz w:val="24"/>
                <w:szCs w:val="24"/>
                <w:lang w:val="ru-RU"/>
              </w:rPr>
              <w:t xml:space="preserve">    зачет</w:t>
            </w:r>
          </w:p>
        </w:tc>
        <w:tc>
          <w:tcPr>
            <w:tcW w:w="503" w:type="dxa"/>
          </w:tcPr>
          <w:p w14:paraId="4F44D724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ИЗ</w:t>
            </w:r>
          </w:p>
        </w:tc>
      </w:tr>
      <w:tr w:rsidR="00E129D2" w:rsidRPr="007646DF" w14:paraId="155C7256" w14:textId="77777777" w:rsidTr="00F76E54">
        <w:tc>
          <w:tcPr>
            <w:tcW w:w="5528" w:type="dxa"/>
          </w:tcPr>
          <w:p w14:paraId="1DC10A13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экзамен</w:t>
            </w:r>
          </w:p>
        </w:tc>
        <w:tc>
          <w:tcPr>
            <w:tcW w:w="503" w:type="dxa"/>
          </w:tcPr>
          <w:p w14:paraId="11AC2D8F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ИЭ</w:t>
            </w:r>
          </w:p>
        </w:tc>
      </w:tr>
      <w:tr w:rsidR="00E129D2" w:rsidRPr="007646DF" w14:paraId="2045F1D5" w14:textId="77777777" w:rsidTr="00F76E54">
        <w:tc>
          <w:tcPr>
            <w:tcW w:w="5528" w:type="dxa"/>
          </w:tcPr>
          <w:p w14:paraId="169B073D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реферата</w:t>
            </w:r>
          </w:p>
        </w:tc>
        <w:tc>
          <w:tcPr>
            <w:tcW w:w="503" w:type="dxa"/>
          </w:tcPr>
          <w:p w14:paraId="54717943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Р</w:t>
            </w:r>
          </w:p>
        </w:tc>
      </w:tr>
      <w:tr w:rsidR="00E129D2" w:rsidRPr="007646DF" w14:paraId="6F337C35" w14:textId="77777777" w:rsidTr="00F76E54">
        <w:tc>
          <w:tcPr>
            <w:tcW w:w="5528" w:type="dxa"/>
          </w:tcPr>
          <w:p w14:paraId="365B40D6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                                          защита итоговой работы</w:t>
            </w:r>
          </w:p>
        </w:tc>
        <w:tc>
          <w:tcPr>
            <w:tcW w:w="503" w:type="dxa"/>
          </w:tcPr>
          <w:p w14:paraId="65D31E04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//</w:t>
            </w:r>
          </w:p>
        </w:tc>
      </w:tr>
    </w:tbl>
    <w:p w14:paraId="2530E7A7" w14:textId="77777777" w:rsidR="00E129D2" w:rsidRPr="007646DF" w:rsidRDefault="00E129D2" w:rsidP="00E129D2">
      <w:pPr>
        <w:rPr>
          <w:sz w:val="24"/>
          <w:szCs w:val="24"/>
          <w:lang w:val="ru-RU"/>
        </w:rPr>
      </w:pPr>
    </w:p>
    <w:p w14:paraId="6033C8CF" w14:textId="77777777" w:rsidR="00E129D2" w:rsidRPr="007646DF" w:rsidRDefault="00E129D2" w:rsidP="00E129D2">
      <w:pPr>
        <w:rPr>
          <w:sz w:val="24"/>
          <w:szCs w:val="24"/>
          <w:lang w:val="ru-RU"/>
        </w:rPr>
      </w:pPr>
    </w:p>
    <w:tbl>
      <w:tblPr>
        <w:tblStyle w:val="11"/>
        <w:tblW w:w="147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76"/>
      </w:tblGrid>
      <w:tr w:rsidR="00E129D2" w:rsidRPr="007646DF" w14:paraId="7420788B" w14:textId="77777777" w:rsidTr="00F76E54">
        <w:trPr>
          <w:trHeight w:val="304"/>
        </w:trPr>
        <w:tc>
          <w:tcPr>
            <w:tcW w:w="1134" w:type="dxa"/>
            <w:vMerge w:val="restart"/>
          </w:tcPr>
          <w:p w14:paraId="3DAB908E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14:paraId="79D56BE1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659" w:type="dxa"/>
            <w:gridSpan w:val="31"/>
          </w:tcPr>
          <w:p w14:paraId="0B987DD8" w14:textId="77777777" w:rsidR="00E129D2" w:rsidRPr="007646DF" w:rsidRDefault="00E129D2" w:rsidP="00F76E54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E129D2" w:rsidRPr="007646DF" w14:paraId="39373732" w14:textId="77777777" w:rsidTr="00F76E54">
        <w:trPr>
          <w:trHeight w:val="304"/>
        </w:trPr>
        <w:tc>
          <w:tcPr>
            <w:tcW w:w="1134" w:type="dxa"/>
            <w:vMerge/>
          </w:tcPr>
          <w:p w14:paraId="1CBD6BBA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29DA8288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14:paraId="3ECE6B94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14:paraId="1001F43F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14:paraId="3603C272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14:paraId="494753AC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14:paraId="5061D988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14:paraId="54E30D66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14:paraId="2585D77A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14:paraId="1AA8197F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14:paraId="3DE6DD20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14:paraId="5CBDF31C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425" w:type="dxa"/>
          </w:tcPr>
          <w:p w14:paraId="7E2454E1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567" w:type="dxa"/>
          </w:tcPr>
          <w:p w14:paraId="52D94887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14:paraId="74C04891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14:paraId="0FACE79A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425" w:type="dxa"/>
          </w:tcPr>
          <w:p w14:paraId="773DBB69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14:paraId="164B9B64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14:paraId="6D9502B3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567" w:type="dxa"/>
          </w:tcPr>
          <w:p w14:paraId="08956FC9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14:paraId="67EE3514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14:paraId="38772FE9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14:paraId="4F75C9D9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14:paraId="74CD5941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14:paraId="04E60123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14:paraId="06C64C33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14:paraId="0065E1A6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14:paraId="5F8E5BB8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14:paraId="73618772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14:paraId="7F961453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425" w:type="dxa"/>
          </w:tcPr>
          <w:p w14:paraId="3B96B45B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76" w:type="dxa"/>
          </w:tcPr>
          <w:p w14:paraId="1F91D8CF" w14:textId="77777777" w:rsidR="00E129D2" w:rsidRPr="001330A9" w:rsidRDefault="00E129D2" w:rsidP="00F76E54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E129D2" w:rsidRPr="007646DF" w14:paraId="3376E41E" w14:textId="77777777" w:rsidTr="00F76E54">
        <w:trPr>
          <w:trHeight w:val="306"/>
        </w:trPr>
        <w:tc>
          <w:tcPr>
            <w:tcW w:w="1134" w:type="dxa"/>
          </w:tcPr>
          <w:p w14:paraId="164D434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  <w:p w14:paraId="2D1A7A32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14:paraId="6BCE989E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14:paraId="6FC1D80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14:paraId="7A89CE2C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14:paraId="13B76666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14:paraId="7DE006A1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14:paraId="166B5BCE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FADB77E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6652574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14:paraId="615AB452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6FC49E2E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4F5363B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E2E6873" w14:textId="77777777" w:rsidR="00E129D2" w:rsidRPr="003C1995" w:rsidRDefault="00E129D2" w:rsidP="00F76E54">
            <w:pPr>
              <w:rPr>
                <w:sz w:val="20"/>
                <w:lang w:val="ru-RU"/>
              </w:rPr>
            </w:pPr>
          </w:p>
        </w:tc>
        <w:tc>
          <w:tcPr>
            <w:tcW w:w="567" w:type="dxa"/>
          </w:tcPr>
          <w:p w14:paraId="4569D6A6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85C741A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5DDEBC18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4E2DCD4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E3E915F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15BD9FA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4BC63E4F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0F514B8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CCAF998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1D6129C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C94D513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14BEEAAF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B3DF890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375A6F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3935F46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67BAB87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143F512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71D515D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14:paraId="2AC71B81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</w:tr>
      <w:tr w:rsidR="00E129D2" w:rsidRPr="007646DF" w14:paraId="4F743CDE" w14:textId="77777777" w:rsidTr="00F76E54">
        <w:trPr>
          <w:trHeight w:val="304"/>
        </w:trPr>
        <w:tc>
          <w:tcPr>
            <w:tcW w:w="1134" w:type="dxa"/>
          </w:tcPr>
          <w:p w14:paraId="731A103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Очно-</w:t>
            </w:r>
          </w:p>
          <w:p w14:paraId="49ED618A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14:paraId="32C3D2E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1D7EFE14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2BE5F90B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308FE22E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14:paraId="1AE4C79E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55CAC81F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F6C314A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4ABD087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5E6BB36B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14:paraId="64CEEAAF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710E1B1B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14:paraId="4532CB5A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14:paraId="48B00EF1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3C1995">
              <w:rPr>
                <w:sz w:val="20"/>
                <w:lang w:val="ru-RU"/>
              </w:rPr>
              <w:t>ИЭ</w:t>
            </w:r>
          </w:p>
        </w:tc>
        <w:tc>
          <w:tcPr>
            <w:tcW w:w="425" w:type="dxa"/>
          </w:tcPr>
          <w:p w14:paraId="253A05D3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3DFE3410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C201D6E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715FA13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1278113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638F6508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0F23C76A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AA5F4D6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BAEB2F2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813DBC1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2CE28668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94B110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FD9442A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6D18B414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67C165A4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165208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F9D3CED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14:paraId="6E3702D3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</w:tr>
      <w:tr w:rsidR="00E129D2" w:rsidRPr="007646DF" w14:paraId="5EB4CAF0" w14:textId="77777777" w:rsidTr="00F76E54">
        <w:trPr>
          <w:trHeight w:val="304"/>
        </w:trPr>
        <w:tc>
          <w:tcPr>
            <w:tcW w:w="1134" w:type="dxa"/>
          </w:tcPr>
          <w:p w14:paraId="394FFB92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  <w:p w14:paraId="4C72F198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14:paraId="70AB4116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4ECE64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F4AD9E1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35956D7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4095818A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297690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5A4AF2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59DFFF7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158A76B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411B5AE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17B687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663C85F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3D0A92E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59B21F60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216A8AF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F618DC2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C87FA29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7794B096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14:paraId="1E476574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340BC977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433CA828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90BDCC7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721746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497AFFB6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EB0CBBA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2F84538C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0285E573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14:paraId="65C01A1B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5B679E5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14:paraId="146F08E1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6" w:type="dxa"/>
          </w:tcPr>
          <w:p w14:paraId="02B46C8B" w14:textId="77777777" w:rsidR="00E129D2" w:rsidRPr="007646DF" w:rsidRDefault="00E129D2" w:rsidP="00F76E54">
            <w:pPr>
              <w:rPr>
                <w:sz w:val="24"/>
                <w:szCs w:val="24"/>
                <w:lang w:val="ru-RU"/>
              </w:rPr>
            </w:pPr>
          </w:p>
        </w:tc>
      </w:tr>
    </w:tbl>
    <w:p w14:paraId="58DA4D1A" w14:textId="77777777" w:rsidR="00E129D2" w:rsidRPr="007646DF" w:rsidRDefault="00E129D2" w:rsidP="00E129D2">
      <w:pPr>
        <w:rPr>
          <w:sz w:val="24"/>
          <w:szCs w:val="24"/>
          <w:lang w:val="ru-RU"/>
        </w:rPr>
      </w:pPr>
    </w:p>
    <w:p w14:paraId="49CCCF36" w14:textId="77777777" w:rsidR="00E129D2" w:rsidRPr="007646DF" w:rsidRDefault="00E129D2" w:rsidP="00E129D2">
      <w:pPr>
        <w:rPr>
          <w:sz w:val="24"/>
          <w:szCs w:val="24"/>
          <w:lang w:val="ru-RU"/>
        </w:rPr>
      </w:pPr>
    </w:p>
    <w:p w14:paraId="5136329E" w14:textId="77777777" w:rsidR="00E129D2" w:rsidRPr="005C0482" w:rsidRDefault="00E129D2" w:rsidP="00E621E0">
      <w:pPr>
        <w:shd w:val="clear" w:color="auto" w:fill="FFFFFF"/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</w:p>
    <w:sectPr w:rsidR="00E129D2" w:rsidRPr="005C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E682" w14:textId="77777777" w:rsidR="001A7A7C" w:rsidRDefault="001A7A7C">
      <w:r>
        <w:separator/>
      </w:r>
    </w:p>
  </w:endnote>
  <w:endnote w:type="continuationSeparator" w:id="0">
    <w:p w14:paraId="1E0040AD" w14:textId="77777777" w:rsidR="001A7A7C" w:rsidRDefault="001A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B5BC" w14:textId="77777777" w:rsidR="001A7A7C" w:rsidRDefault="001A7A7C">
      <w:r>
        <w:separator/>
      </w:r>
    </w:p>
  </w:footnote>
  <w:footnote w:type="continuationSeparator" w:id="0">
    <w:p w14:paraId="307D9036" w14:textId="77777777" w:rsidR="001A7A7C" w:rsidRDefault="001A7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32A6D291" w14:textId="77777777" w:rsidR="003542F8" w:rsidRPr="007C2AD3" w:rsidRDefault="003542F8">
        <w:pPr>
          <w:pStyle w:val="a4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E129D2" w:rsidRPr="00E129D2">
          <w:rPr>
            <w:noProof/>
            <w:sz w:val="20"/>
            <w:lang w:val="ru-RU"/>
          </w:rPr>
          <w:t>30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0D5E09E4"/>
    <w:multiLevelType w:val="multilevel"/>
    <w:tmpl w:val="6374CA76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5" w15:restartNumberingAfterBreak="0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24417BA6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 w15:restartNumberingAfterBreak="0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4" w15:restartNumberingAfterBreak="0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7" w15:restartNumberingAfterBreak="0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 w15:restartNumberingAfterBreak="0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 w15:restartNumberingAfterBreak="0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 w15:restartNumberingAfterBreak="0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13"/>
  </w:num>
  <w:num w:numId="4">
    <w:abstractNumId w:val="7"/>
  </w:num>
  <w:num w:numId="5">
    <w:abstractNumId w:val="11"/>
  </w:num>
  <w:num w:numId="6">
    <w:abstractNumId w:val="14"/>
  </w:num>
  <w:num w:numId="7">
    <w:abstractNumId w:val="0"/>
  </w:num>
  <w:num w:numId="8">
    <w:abstractNumId w:val="20"/>
  </w:num>
  <w:num w:numId="9">
    <w:abstractNumId w:val="18"/>
  </w:num>
  <w:num w:numId="10">
    <w:abstractNumId w:val="23"/>
  </w:num>
  <w:num w:numId="11">
    <w:abstractNumId w:val="22"/>
  </w:num>
  <w:num w:numId="12">
    <w:abstractNumId w:val="9"/>
  </w:num>
  <w:num w:numId="13">
    <w:abstractNumId w:val="2"/>
  </w:num>
  <w:num w:numId="14">
    <w:abstractNumId w:val="24"/>
  </w:num>
  <w:num w:numId="15">
    <w:abstractNumId w:val="16"/>
  </w:num>
  <w:num w:numId="16">
    <w:abstractNumId w:val="26"/>
  </w:num>
  <w:num w:numId="17">
    <w:abstractNumId w:val="3"/>
  </w:num>
  <w:num w:numId="18">
    <w:abstractNumId w:val="19"/>
  </w:num>
  <w:num w:numId="19">
    <w:abstractNumId w:val="1"/>
  </w:num>
  <w:num w:numId="20">
    <w:abstractNumId w:val="8"/>
  </w:num>
  <w:num w:numId="21">
    <w:abstractNumId w:val="25"/>
  </w:num>
  <w:num w:numId="22">
    <w:abstractNumId w:val="6"/>
  </w:num>
  <w:num w:numId="23">
    <w:abstractNumId w:val="12"/>
  </w:num>
  <w:num w:numId="24">
    <w:abstractNumId w:val="5"/>
  </w:num>
  <w:num w:numId="25">
    <w:abstractNumId w:val="10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1E0"/>
    <w:rsid w:val="000064F1"/>
    <w:rsid w:val="00014A61"/>
    <w:rsid w:val="000202D6"/>
    <w:rsid w:val="00021379"/>
    <w:rsid w:val="00022DA6"/>
    <w:rsid w:val="00025E81"/>
    <w:rsid w:val="000262CC"/>
    <w:rsid w:val="00032D2F"/>
    <w:rsid w:val="00040AA1"/>
    <w:rsid w:val="00041DA5"/>
    <w:rsid w:val="0004516C"/>
    <w:rsid w:val="00046DD0"/>
    <w:rsid w:val="00047F55"/>
    <w:rsid w:val="00060D2B"/>
    <w:rsid w:val="00062B13"/>
    <w:rsid w:val="00065779"/>
    <w:rsid w:val="00082630"/>
    <w:rsid w:val="00085DA4"/>
    <w:rsid w:val="00085F0B"/>
    <w:rsid w:val="00086A20"/>
    <w:rsid w:val="000A01A8"/>
    <w:rsid w:val="000A1C80"/>
    <w:rsid w:val="000A5776"/>
    <w:rsid w:val="000A737D"/>
    <w:rsid w:val="000B5E86"/>
    <w:rsid w:val="000C043C"/>
    <w:rsid w:val="000C0E78"/>
    <w:rsid w:val="000C5D0F"/>
    <w:rsid w:val="000C7B63"/>
    <w:rsid w:val="000D3B75"/>
    <w:rsid w:val="000D628D"/>
    <w:rsid w:val="000E08EC"/>
    <w:rsid w:val="000E28C0"/>
    <w:rsid w:val="000F0999"/>
    <w:rsid w:val="000F402D"/>
    <w:rsid w:val="000F4DE7"/>
    <w:rsid w:val="0010203D"/>
    <w:rsid w:val="00104356"/>
    <w:rsid w:val="00107C0C"/>
    <w:rsid w:val="00124B16"/>
    <w:rsid w:val="001254D5"/>
    <w:rsid w:val="001456E0"/>
    <w:rsid w:val="0014602C"/>
    <w:rsid w:val="001534BD"/>
    <w:rsid w:val="001546FC"/>
    <w:rsid w:val="001559C3"/>
    <w:rsid w:val="00170E28"/>
    <w:rsid w:val="00170F63"/>
    <w:rsid w:val="00171278"/>
    <w:rsid w:val="00185635"/>
    <w:rsid w:val="00195AE1"/>
    <w:rsid w:val="0019662E"/>
    <w:rsid w:val="001A0F16"/>
    <w:rsid w:val="001A64F9"/>
    <w:rsid w:val="001A7A7C"/>
    <w:rsid w:val="001B0CD1"/>
    <w:rsid w:val="001B6D06"/>
    <w:rsid w:val="001C33F8"/>
    <w:rsid w:val="001D1D44"/>
    <w:rsid w:val="001D6985"/>
    <w:rsid w:val="001D6DB1"/>
    <w:rsid w:val="001E2936"/>
    <w:rsid w:val="001E5D8F"/>
    <w:rsid w:val="001E603F"/>
    <w:rsid w:val="001F0549"/>
    <w:rsid w:val="001F6F17"/>
    <w:rsid w:val="001F7F0C"/>
    <w:rsid w:val="00205031"/>
    <w:rsid w:val="00210F52"/>
    <w:rsid w:val="00212484"/>
    <w:rsid w:val="0021401D"/>
    <w:rsid w:val="0021592D"/>
    <w:rsid w:val="002312E1"/>
    <w:rsid w:val="002338D5"/>
    <w:rsid w:val="00235A58"/>
    <w:rsid w:val="002378B9"/>
    <w:rsid w:val="002520BA"/>
    <w:rsid w:val="0025238E"/>
    <w:rsid w:val="00254D0D"/>
    <w:rsid w:val="00262280"/>
    <w:rsid w:val="00273873"/>
    <w:rsid w:val="00285699"/>
    <w:rsid w:val="00285FB1"/>
    <w:rsid w:val="00295C5B"/>
    <w:rsid w:val="002971EE"/>
    <w:rsid w:val="002B05B2"/>
    <w:rsid w:val="002B119E"/>
    <w:rsid w:val="002B591C"/>
    <w:rsid w:val="002B5A62"/>
    <w:rsid w:val="002C4198"/>
    <w:rsid w:val="002C4E4B"/>
    <w:rsid w:val="002D50A3"/>
    <w:rsid w:val="002D6167"/>
    <w:rsid w:val="002D765E"/>
    <w:rsid w:val="002E55FE"/>
    <w:rsid w:val="002E5DC2"/>
    <w:rsid w:val="002E7EAE"/>
    <w:rsid w:val="002F43E8"/>
    <w:rsid w:val="002F4E98"/>
    <w:rsid w:val="00302911"/>
    <w:rsid w:val="00313C07"/>
    <w:rsid w:val="00317781"/>
    <w:rsid w:val="00327610"/>
    <w:rsid w:val="00336258"/>
    <w:rsid w:val="003401D9"/>
    <w:rsid w:val="00346FFA"/>
    <w:rsid w:val="003542F8"/>
    <w:rsid w:val="00355278"/>
    <w:rsid w:val="00360EBC"/>
    <w:rsid w:val="00366004"/>
    <w:rsid w:val="003679EF"/>
    <w:rsid w:val="00390057"/>
    <w:rsid w:val="00392E30"/>
    <w:rsid w:val="00395CAF"/>
    <w:rsid w:val="003965FC"/>
    <w:rsid w:val="003B3028"/>
    <w:rsid w:val="003B5151"/>
    <w:rsid w:val="003B54D2"/>
    <w:rsid w:val="003B7F15"/>
    <w:rsid w:val="003C010E"/>
    <w:rsid w:val="003C2186"/>
    <w:rsid w:val="003C3696"/>
    <w:rsid w:val="003D1B4A"/>
    <w:rsid w:val="003D73D5"/>
    <w:rsid w:val="003D76E9"/>
    <w:rsid w:val="003E33AC"/>
    <w:rsid w:val="0040142D"/>
    <w:rsid w:val="00401570"/>
    <w:rsid w:val="004020B3"/>
    <w:rsid w:val="0041222B"/>
    <w:rsid w:val="00417130"/>
    <w:rsid w:val="00420E98"/>
    <w:rsid w:val="004314F6"/>
    <w:rsid w:val="00445D66"/>
    <w:rsid w:val="004475DD"/>
    <w:rsid w:val="004515C4"/>
    <w:rsid w:val="00475927"/>
    <w:rsid w:val="00484E0A"/>
    <w:rsid w:val="00492604"/>
    <w:rsid w:val="00493E43"/>
    <w:rsid w:val="004951A9"/>
    <w:rsid w:val="00495E7D"/>
    <w:rsid w:val="004A24BB"/>
    <w:rsid w:val="004B02B0"/>
    <w:rsid w:val="004B5D2A"/>
    <w:rsid w:val="004B5D87"/>
    <w:rsid w:val="004C0476"/>
    <w:rsid w:val="004C1825"/>
    <w:rsid w:val="004D0D16"/>
    <w:rsid w:val="004D30FA"/>
    <w:rsid w:val="004E25E8"/>
    <w:rsid w:val="004F40EE"/>
    <w:rsid w:val="004F7DE5"/>
    <w:rsid w:val="00501A7D"/>
    <w:rsid w:val="00505F00"/>
    <w:rsid w:val="00513C70"/>
    <w:rsid w:val="00524EE1"/>
    <w:rsid w:val="00532241"/>
    <w:rsid w:val="00535B73"/>
    <w:rsid w:val="005454A8"/>
    <w:rsid w:val="00560001"/>
    <w:rsid w:val="00564C83"/>
    <w:rsid w:val="005676F7"/>
    <w:rsid w:val="00572932"/>
    <w:rsid w:val="00587A2B"/>
    <w:rsid w:val="00592E88"/>
    <w:rsid w:val="00596E4F"/>
    <w:rsid w:val="005975B6"/>
    <w:rsid w:val="005A7270"/>
    <w:rsid w:val="005B44E8"/>
    <w:rsid w:val="005C0482"/>
    <w:rsid w:val="005C683D"/>
    <w:rsid w:val="005E6150"/>
    <w:rsid w:val="006012F6"/>
    <w:rsid w:val="00613080"/>
    <w:rsid w:val="006245CE"/>
    <w:rsid w:val="00633132"/>
    <w:rsid w:val="00634595"/>
    <w:rsid w:val="0064045D"/>
    <w:rsid w:val="00654179"/>
    <w:rsid w:val="00657990"/>
    <w:rsid w:val="00660D34"/>
    <w:rsid w:val="00662587"/>
    <w:rsid w:val="00684A2D"/>
    <w:rsid w:val="00695476"/>
    <w:rsid w:val="006A108E"/>
    <w:rsid w:val="006A1616"/>
    <w:rsid w:val="006A1EE5"/>
    <w:rsid w:val="006B0B14"/>
    <w:rsid w:val="006B0F81"/>
    <w:rsid w:val="006B2586"/>
    <w:rsid w:val="006B454A"/>
    <w:rsid w:val="006B7873"/>
    <w:rsid w:val="006C0F47"/>
    <w:rsid w:val="006E24E4"/>
    <w:rsid w:val="006E4607"/>
    <w:rsid w:val="006E5989"/>
    <w:rsid w:val="006F3AD4"/>
    <w:rsid w:val="006F6FFE"/>
    <w:rsid w:val="00701F9B"/>
    <w:rsid w:val="00706C41"/>
    <w:rsid w:val="00711950"/>
    <w:rsid w:val="0071435B"/>
    <w:rsid w:val="00725A94"/>
    <w:rsid w:val="007262AE"/>
    <w:rsid w:val="00727F2B"/>
    <w:rsid w:val="00735D12"/>
    <w:rsid w:val="00740C30"/>
    <w:rsid w:val="00744488"/>
    <w:rsid w:val="007463AC"/>
    <w:rsid w:val="00751231"/>
    <w:rsid w:val="0075358F"/>
    <w:rsid w:val="00773066"/>
    <w:rsid w:val="007773E7"/>
    <w:rsid w:val="00784966"/>
    <w:rsid w:val="0078606B"/>
    <w:rsid w:val="00790BF3"/>
    <w:rsid w:val="00792871"/>
    <w:rsid w:val="00795B14"/>
    <w:rsid w:val="007A008A"/>
    <w:rsid w:val="007A19E3"/>
    <w:rsid w:val="007A4526"/>
    <w:rsid w:val="007C09EB"/>
    <w:rsid w:val="007C1BCC"/>
    <w:rsid w:val="007C4438"/>
    <w:rsid w:val="007C5BCD"/>
    <w:rsid w:val="007C651C"/>
    <w:rsid w:val="007D41F6"/>
    <w:rsid w:val="007D4B67"/>
    <w:rsid w:val="007E39E7"/>
    <w:rsid w:val="007F0E02"/>
    <w:rsid w:val="007F0EC6"/>
    <w:rsid w:val="007F5121"/>
    <w:rsid w:val="007F5CCA"/>
    <w:rsid w:val="008105A7"/>
    <w:rsid w:val="00815043"/>
    <w:rsid w:val="00816BBE"/>
    <w:rsid w:val="00827170"/>
    <w:rsid w:val="00831532"/>
    <w:rsid w:val="00836BA2"/>
    <w:rsid w:val="008423FC"/>
    <w:rsid w:val="008628F1"/>
    <w:rsid w:val="00871F2E"/>
    <w:rsid w:val="00880C59"/>
    <w:rsid w:val="00887358"/>
    <w:rsid w:val="00890765"/>
    <w:rsid w:val="008949D6"/>
    <w:rsid w:val="0089566A"/>
    <w:rsid w:val="008972F7"/>
    <w:rsid w:val="008A0976"/>
    <w:rsid w:val="008A59F3"/>
    <w:rsid w:val="008A7FB6"/>
    <w:rsid w:val="008B7BCB"/>
    <w:rsid w:val="008D386C"/>
    <w:rsid w:val="008E794B"/>
    <w:rsid w:val="00905933"/>
    <w:rsid w:val="00915345"/>
    <w:rsid w:val="00933A05"/>
    <w:rsid w:val="00935913"/>
    <w:rsid w:val="0094050B"/>
    <w:rsid w:val="009458B9"/>
    <w:rsid w:val="00950872"/>
    <w:rsid w:val="009640BF"/>
    <w:rsid w:val="009651A3"/>
    <w:rsid w:val="009654F4"/>
    <w:rsid w:val="00966E5E"/>
    <w:rsid w:val="00992637"/>
    <w:rsid w:val="009A0F41"/>
    <w:rsid w:val="009A1870"/>
    <w:rsid w:val="009A3BE0"/>
    <w:rsid w:val="009A4DD4"/>
    <w:rsid w:val="009B3542"/>
    <w:rsid w:val="009C2267"/>
    <w:rsid w:val="009C799B"/>
    <w:rsid w:val="009D70FC"/>
    <w:rsid w:val="009E1A03"/>
    <w:rsid w:val="009E1FEF"/>
    <w:rsid w:val="009E3606"/>
    <w:rsid w:val="009E7731"/>
    <w:rsid w:val="00A02506"/>
    <w:rsid w:val="00A16E13"/>
    <w:rsid w:val="00A17AE9"/>
    <w:rsid w:val="00A21F0A"/>
    <w:rsid w:val="00A320F4"/>
    <w:rsid w:val="00A44752"/>
    <w:rsid w:val="00A53820"/>
    <w:rsid w:val="00A54D4D"/>
    <w:rsid w:val="00A57A04"/>
    <w:rsid w:val="00A620DD"/>
    <w:rsid w:val="00A65322"/>
    <w:rsid w:val="00A726C4"/>
    <w:rsid w:val="00A778E0"/>
    <w:rsid w:val="00A77ADC"/>
    <w:rsid w:val="00A77E1F"/>
    <w:rsid w:val="00A96FAF"/>
    <w:rsid w:val="00AD12F5"/>
    <w:rsid w:val="00AD1B45"/>
    <w:rsid w:val="00AD5209"/>
    <w:rsid w:val="00AE3747"/>
    <w:rsid w:val="00AE61E4"/>
    <w:rsid w:val="00AE7FDF"/>
    <w:rsid w:val="00AF4FEA"/>
    <w:rsid w:val="00B0741E"/>
    <w:rsid w:val="00B248F3"/>
    <w:rsid w:val="00B33A94"/>
    <w:rsid w:val="00B33A95"/>
    <w:rsid w:val="00B72A37"/>
    <w:rsid w:val="00B87ED9"/>
    <w:rsid w:val="00B93A4A"/>
    <w:rsid w:val="00BA0CC1"/>
    <w:rsid w:val="00BA25F5"/>
    <w:rsid w:val="00BB0914"/>
    <w:rsid w:val="00BB3C71"/>
    <w:rsid w:val="00BC1113"/>
    <w:rsid w:val="00BC16C8"/>
    <w:rsid w:val="00BC2D0C"/>
    <w:rsid w:val="00BD5342"/>
    <w:rsid w:val="00BD57C7"/>
    <w:rsid w:val="00BE71A2"/>
    <w:rsid w:val="00BF117E"/>
    <w:rsid w:val="00BF15C5"/>
    <w:rsid w:val="00BF4C43"/>
    <w:rsid w:val="00C00438"/>
    <w:rsid w:val="00C118C2"/>
    <w:rsid w:val="00C276D9"/>
    <w:rsid w:val="00C30B0F"/>
    <w:rsid w:val="00C43B09"/>
    <w:rsid w:val="00C45CDE"/>
    <w:rsid w:val="00C46F75"/>
    <w:rsid w:val="00C50645"/>
    <w:rsid w:val="00C57F8B"/>
    <w:rsid w:val="00C60AE1"/>
    <w:rsid w:val="00C6762F"/>
    <w:rsid w:val="00C70149"/>
    <w:rsid w:val="00C731AF"/>
    <w:rsid w:val="00C75C32"/>
    <w:rsid w:val="00C85B15"/>
    <w:rsid w:val="00C85B9F"/>
    <w:rsid w:val="00C872E1"/>
    <w:rsid w:val="00C87523"/>
    <w:rsid w:val="00C966A8"/>
    <w:rsid w:val="00CA23A1"/>
    <w:rsid w:val="00CA2814"/>
    <w:rsid w:val="00CC103C"/>
    <w:rsid w:val="00CC2A76"/>
    <w:rsid w:val="00CC349E"/>
    <w:rsid w:val="00CD6151"/>
    <w:rsid w:val="00CD641D"/>
    <w:rsid w:val="00CE46C0"/>
    <w:rsid w:val="00CE78DC"/>
    <w:rsid w:val="00CF3BB5"/>
    <w:rsid w:val="00D03900"/>
    <w:rsid w:val="00D0445F"/>
    <w:rsid w:val="00D11230"/>
    <w:rsid w:val="00D12FC4"/>
    <w:rsid w:val="00D14133"/>
    <w:rsid w:val="00D203B7"/>
    <w:rsid w:val="00D2659A"/>
    <w:rsid w:val="00D2666B"/>
    <w:rsid w:val="00D364CC"/>
    <w:rsid w:val="00D41F4D"/>
    <w:rsid w:val="00D42975"/>
    <w:rsid w:val="00D53972"/>
    <w:rsid w:val="00D55F32"/>
    <w:rsid w:val="00D56A68"/>
    <w:rsid w:val="00D6042E"/>
    <w:rsid w:val="00D641EA"/>
    <w:rsid w:val="00D648B5"/>
    <w:rsid w:val="00D73F5F"/>
    <w:rsid w:val="00D81602"/>
    <w:rsid w:val="00DA49C6"/>
    <w:rsid w:val="00DB6A14"/>
    <w:rsid w:val="00DB6CF1"/>
    <w:rsid w:val="00DC15A2"/>
    <w:rsid w:val="00DC794A"/>
    <w:rsid w:val="00DE2E65"/>
    <w:rsid w:val="00DE6359"/>
    <w:rsid w:val="00DE6501"/>
    <w:rsid w:val="00DE7F71"/>
    <w:rsid w:val="00DF0DFD"/>
    <w:rsid w:val="00E129D2"/>
    <w:rsid w:val="00E13E48"/>
    <w:rsid w:val="00E2442A"/>
    <w:rsid w:val="00E24694"/>
    <w:rsid w:val="00E2657B"/>
    <w:rsid w:val="00E34B3E"/>
    <w:rsid w:val="00E376E9"/>
    <w:rsid w:val="00E539E4"/>
    <w:rsid w:val="00E60966"/>
    <w:rsid w:val="00E621E0"/>
    <w:rsid w:val="00E66EA7"/>
    <w:rsid w:val="00E754C0"/>
    <w:rsid w:val="00E77127"/>
    <w:rsid w:val="00E804FF"/>
    <w:rsid w:val="00E8585D"/>
    <w:rsid w:val="00E95C5B"/>
    <w:rsid w:val="00EA1C26"/>
    <w:rsid w:val="00EC0D6A"/>
    <w:rsid w:val="00EC5A9D"/>
    <w:rsid w:val="00ED463B"/>
    <w:rsid w:val="00ED7532"/>
    <w:rsid w:val="00EF1509"/>
    <w:rsid w:val="00EF47A7"/>
    <w:rsid w:val="00F02A44"/>
    <w:rsid w:val="00F07502"/>
    <w:rsid w:val="00F13588"/>
    <w:rsid w:val="00F177F6"/>
    <w:rsid w:val="00F21E08"/>
    <w:rsid w:val="00F27726"/>
    <w:rsid w:val="00F335E2"/>
    <w:rsid w:val="00F343A2"/>
    <w:rsid w:val="00F34970"/>
    <w:rsid w:val="00F3596A"/>
    <w:rsid w:val="00F37E31"/>
    <w:rsid w:val="00F555A3"/>
    <w:rsid w:val="00F55F0F"/>
    <w:rsid w:val="00F608FA"/>
    <w:rsid w:val="00F65E7E"/>
    <w:rsid w:val="00F77C8E"/>
    <w:rsid w:val="00F86CE6"/>
    <w:rsid w:val="00F90D46"/>
    <w:rsid w:val="00FB6C33"/>
    <w:rsid w:val="00FD19C7"/>
    <w:rsid w:val="00FD1BF5"/>
    <w:rsid w:val="00FE1DE4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6CCE"/>
  <w15:docId w15:val="{BF483DC8-8D91-427A-852A-C341C2CA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9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E621E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E621E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rsid w:val="00E621E0"/>
    <w:rPr>
      <w:rFonts w:ascii="Times New Roman" w:eastAsia="Times New Roman" w:hAnsi="Times New Roman" w:cs="Times New Roman"/>
      <w:b/>
      <w:bCs/>
      <w:sz w:val="27"/>
      <w:szCs w:val="27"/>
      <w:lang w:val="uk-UA" w:eastAsia="ru-RU"/>
    </w:rPr>
  </w:style>
  <w:style w:type="paragraph" w:styleId="a3">
    <w:name w:val="List Paragraph"/>
    <w:basedOn w:val="a"/>
    <w:uiPriority w:val="34"/>
    <w:qFormat/>
    <w:rsid w:val="00E621E0"/>
    <w:pPr>
      <w:ind w:left="720"/>
      <w:contextualSpacing/>
      <w:jc w:val="left"/>
    </w:pPr>
    <w:rPr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E621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621E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6"/>
    <w:uiPriority w:val="59"/>
    <w:rsid w:val="00E6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62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E621E0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E621E0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E621E0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E621E0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E621E0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E621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21E0"/>
  </w:style>
  <w:style w:type="character" w:styleId="a7">
    <w:name w:val="Hyperlink"/>
    <w:basedOn w:val="a0"/>
    <w:uiPriority w:val="99"/>
    <w:semiHidden/>
    <w:unhideWhenUsed/>
    <w:rsid w:val="00E621E0"/>
    <w:rPr>
      <w:color w:val="0000FF"/>
      <w:u w:val="single"/>
    </w:rPr>
  </w:style>
  <w:style w:type="paragraph" w:styleId="a8">
    <w:name w:val="Body Text Indent"/>
    <w:basedOn w:val="a"/>
    <w:link w:val="a9"/>
    <w:rsid w:val="00E621E0"/>
    <w:pPr>
      <w:autoSpaceDE w:val="0"/>
      <w:autoSpaceDN w:val="0"/>
    </w:pPr>
    <w:rPr>
      <w:i/>
      <w:iCs/>
      <w:sz w:val="20"/>
      <w:lang w:val="ru-RU"/>
    </w:rPr>
  </w:style>
  <w:style w:type="character" w:customStyle="1" w:styleId="a9">
    <w:name w:val="Основной текст с отступом Знак"/>
    <w:basedOn w:val="a0"/>
    <w:link w:val="a8"/>
    <w:rsid w:val="00E621E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621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21E0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E129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129D2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30</Pages>
  <Words>7291</Words>
  <Characters>41562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beletskayanm</dc:creator>
  <cp:lastModifiedBy>Чурсин Дмитрий Сергеевич</cp:lastModifiedBy>
  <cp:revision>19</cp:revision>
  <cp:lastPrinted>2023-03-17T09:23:00Z</cp:lastPrinted>
  <dcterms:created xsi:type="dcterms:W3CDTF">2017-09-01T11:01:00Z</dcterms:created>
  <dcterms:modified xsi:type="dcterms:W3CDTF">2023-06-01T14:41:00Z</dcterms:modified>
</cp:coreProperties>
</file>